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68" w:rsidRPr="00686268" w:rsidRDefault="00686268" w:rsidP="00686268">
      <w:pPr>
        <w:tabs>
          <w:tab w:val="left" w:pos="9193"/>
          <w:tab w:val="left" w:pos="9827"/>
        </w:tabs>
        <w:autoSpaceDE w:val="0"/>
        <w:autoSpaceDN w:val="0"/>
        <w:spacing w:line="590" w:lineRule="exact"/>
        <w:jc w:val="center"/>
        <w:rPr>
          <w:rFonts w:ascii="Times New Roman" w:eastAsia="方正小标宋_GBK" w:hAnsi="Times New Roman" w:cs="Times New Roman"/>
          <w:kern w:val="0"/>
          <w:sz w:val="44"/>
          <w:szCs w:val="44"/>
        </w:rPr>
      </w:pPr>
      <w:r w:rsidRPr="00686268">
        <w:rPr>
          <w:rFonts w:ascii="Times New Roman" w:eastAsia="方正小标宋_GBK" w:hAnsi="Times New Roman" w:cs="Times New Roman" w:hint="eastAsia"/>
          <w:kern w:val="0"/>
          <w:sz w:val="44"/>
          <w:szCs w:val="44"/>
        </w:rPr>
        <w:t>江苏省科学技术奖提名书</w:t>
      </w:r>
    </w:p>
    <w:p w:rsidR="00686268" w:rsidRPr="00686268" w:rsidRDefault="00686268" w:rsidP="00686268">
      <w:pPr>
        <w:autoSpaceDE w:val="0"/>
        <w:autoSpaceDN w:val="0"/>
        <w:spacing w:line="590" w:lineRule="exact"/>
        <w:jc w:val="center"/>
        <w:rPr>
          <w:rFonts w:ascii="Times New Roman" w:eastAsia="方正仿宋_GBK" w:hAnsi="Times New Roman" w:cs="Times New Roman"/>
          <w:kern w:val="0"/>
          <w:sz w:val="32"/>
          <w:szCs w:val="44"/>
        </w:rPr>
      </w:pPr>
      <w:r w:rsidRPr="00686268">
        <w:rPr>
          <w:rFonts w:ascii="Times New Roman" w:eastAsia="方正仿宋_GBK" w:hAnsi="Times New Roman" w:cs="Times New Roman" w:hint="eastAsia"/>
          <w:kern w:val="0"/>
          <w:sz w:val="32"/>
          <w:szCs w:val="44"/>
        </w:rPr>
        <w:t>（</w:t>
      </w:r>
      <w:r w:rsidRPr="00686268">
        <w:rPr>
          <w:rFonts w:ascii="Times New Roman" w:eastAsia="方正仿宋_GBK" w:hAnsi="Times New Roman" w:cs="Times New Roman"/>
          <w:kern w:val="0"/>
          <w:sz w:val="32"/>
          <w:szCs w:val="44"/>
        </w:rPr>
        <w:t xml:space="preserve">    </w:t>
      </w:r>
      <w:r w:rsidRPr="00686268">
        <w:rPr>
          <w:rFonts w:ascii="Times New Roman" w:eastAsia="方正仿宋_GBK" w:hAnsi="Times New Roman" w:cs="Times New Roman" w:hint="eastAsia"/>
          <w:kern w:val="0"/>
          <w:sz w:val="32"/>
          <w:szCs w:val="44"/>
        </w:rPr>
        <w:t>年度）</w:t>
      </w: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t>一、基本情况</w:t>
      </w:r>
    </w:p>
    <w:p w:rsidR="00686268" w:rsidRPr="00686268" w:rsidRDefault="00686268" w:rsidP="00686268">
      <w:pPr>
        <w:autoSpaceDE w:val="0"/>
        <w:autoSpaceDN w:val="0"/>
        <w:spacing w:line="32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专业评审组：</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成果类别：</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编号：</w:t>
      </w:r>
    </w:p>
    <w:tbl>
      <w:tblPr>
        <w:tblW w:w="0" w:type="auto"/>
        <w:tblLook w:val="01E0" w:firstRow="1" w:lastRow="1" w:firstColumn="1" w:lastColumn="1" w:noHBand="0" w:noVBand="0"/>
      </w:tblPr>
      <w:tblGrid>
        <w:gridCol w:w="1200"/>
        <w:gridCol w:w="770"/>
        <w:gridCol w:w="3100"/>
        <w:gridCol w:w="1197"/>
        <w:gridCol w:w="840"/>
        <w:gridCol w:w="372"/>
        <w:gridCol w:w="1581"/>
      </w:tblGrid>
      <w:tr w:rsidR="00686268" w:rsidRPr="00686268">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项目名称</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成</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999"/>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完成单位</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1113"/>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5C21DE" w:rsidP="00D650B3">
            <w:pPr>
              <w:autoSpaceDE w:val="0"/>
              <w:autoSpaceDN w:val="0"/>
              <w:adjustRightInd w:val="0"/>
              <w:spacing w:line="4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推荐单位</w:t>
            </w:r>
            <w:r w:rsidR="00686268" w:rsidRPr="00686268">
              <w:rPr>
                <w:rFonts w:ascii="Times New Roman" w:eastAsia="宋体" w:hAnsi="Times New Roman" w:cs="Times New Roman" w:hint="eastAsia"/>
                <w:kern w:val="0"/>
                <w:szCs w:val="21"/>
              </w:rPr>
              <w:t>（盖章）</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学科分类</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名</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称</w:t>
            </w: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1</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2</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3</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562"/>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所属国民经济行业</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6"/>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任</w:t>
            </w:r>
            <w:r w:rsidRPr="00686268">
              <w:rPr>
                <w:rFonts w:ascii="Times New Roman" w:eastAsia="宋体" w:hAnsi="Times New Roman" w:cs="Times New Roman"/>
                <w:kern w:val="0"/>
                <w:szCs w:val="21"/>
              </w:rPr>
              <w:t xml:space="preserve"> </w:t>
            </w:r>
            <w:proofErr w:type="gramStart"/>
            <w:r w:rsidRPr="00686268">
              <w:rPr>
                <w:rFonts w:ascii="Times New Roman" w:eastAsia="宋体" w:hAnsi="Times New Roman" w:cs="Times New Roman" w:hint="eastAsia"/>
                <w:kern w:val="0"/>
                <w:szCs w:val="21"/>
              </w:rPr>
              <w:t>务</w:t>
            </w:r>
            <w:proofErr w:type="gramEnd"/>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来</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源</w:t>
            </w: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计划、基金名称</w:t>
            </w:r>
          </w:p>
        </w:tc>
        <w:tc>
          <w:tcPr>
            <w:tcW w:w="310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项目名称</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编号</w:t>
            </w:r>
          </w:p>
        </w:tc>
        <w:tc>
          <w:tcPr>
            <w:tcW w:w="158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验收结题时间</w:t>
            </w: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64"/>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授权发明专利（项）</w:t>
            </w: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授权其他知识产权（项）</w:t>
            </w: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68"/>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项目起止时间</w:t>
            </w:r>
          </w:p>
        </w:tc>
        <w:tc>
          <w:tcPr>
            <w:tcW w:w="310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起始：</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c>
          <w:tcPr>
            <w:tcW w:w="3990" w:type="dxa"/>
            <w:gridSpan w:val="4"/>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t>二、项</w:t>
      </w:r>
      <w:r w:rsidRPr="00686268">
        <w:rPr>
          <w:rFonts w:ascii="Times New Roman" w:eastAsia="方正黑体_GBK" w:hAnsi="Times New Roman" w:cs="Times New Roman"/>
          <w:kern w:val="0"/>
          <w:sz w:val="30"/>
          <w:szCs w:val="30"/>
        </w:rPr>
        <w:t xml:space="preserve"> </w:t>
      </w:r>
      <w:r w:rsidRPr="00686268">
        <w:rPr>
          <w:rFonts w:ascii="Times New Roman" w:eastAsia="方正黑体_GBK" w:hAnsi="Times New Roman" w:cs="Times New Roman" w:hint="eastAsia"/>
          <w:kern w:val="0"/>
          <w:sz w:val="30"/>
          <w:szCs w:val="30"/>
        </w:rPr>
        <w:t>目</w:t>
      </w:r>
      <w:r w:rsidRPr="00686268">
        <w:rPr>
          <w:rFonts w:ascii="Times New Roman" w:eastAsia="方正黑体_GBK" w:hAnsi="Times New Roman" w:cs="Times New Roman"/>
          <w:kern w:val="0"/>
          <w:sz w:val="30"/>
          <w:szCs w:val="30"/>
        </w:rPr>
        <w:t xml:space="preserve"> </w:t>
      </w:r>
      <w:r w:rsidRPr="00686268">
        <w:rPr>
          <w:rFonts w:ascii="Times New Roman" w:eastAsia="方正黑体_GBK" w:hAnsi="Times New Roman" w:cs="Times New Roman" w:hint="eastAsia"/>
          <w:kern w:val="0"/>
          <w:sz w:val="30"/>
          <w:szCs w:val="30"/>
        </w:rPr>
        <w:t>简</w:t>
      </w:r>
      <w:r w:rsidRPr="00686268">
        <w:rPr>
          <w:rFonts w:ascii="Times New Roman" w:eastAsia="方正黑体_GBK" w:hAnsi="Times New Roman" w:cs="Times New Roman"/>
          <w:kern w:val="0"/>
          <w:sz w:val="30"/>
          <w:szCs w:val="30"/>
        </w:rPr>
        <w:t xml:space="preserve"> </w:t>
      </w:r>
      <w:proofErr w:type="gramStart"/>
      <w:r w:rsidRPr="00686268">
        <w:rPr>
          <w:rFonts w:ascii="Times New Roman" w:eastAsia="方正黑体_GBK" w:hAnsi="Times New Roman" w:cs="Times New Roman" w:hint="eastAsia"/>
          <w:kern w:val="0"/>
          <w:sz w:val="30"/>
          <w:szCs w:val="30"/>
        </w:rPr>
        <w:t>介</w:t>
      </w:r>
      <w:proofErr w:type="gramEnd"/>
    </w:p>
    <w:tbl>
      <w:tblPr>
        <w:tblW w:w="0" w:type="auto"/>
        <w:tblLook w:val="01E0" w:firstRow="1" w:lastRow="1" w:firstColumn="1" w:lastColumn="1" w:noHBand="0" w:noVBand="0"/>
      </w:tblPr>
      <w:tblGrid>
        <w:gridCol w:w="9060"/>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lastRenderedPageBreak/>
              <w:t>（限</w:t>
            </w:r>
            <w:r w:rsidRPr="00686268">
              <w:rPr>
                <w:rFonts w:ascii="Times New Roman" w:eastAsia="宋体" w:hAnsi="Times New Roman" w:cs="Times New Roman"/>
                <w:kern w:val="0"/>
                <w:szCs w:val="21"/>
              </w:rPr>
              <w:t>1200</w:t>
            </w:r>
            <w:r w:rsidRPr="00686268">
              <w:rPr>
                <w:rFonts w:ascii="Times New Roman" w:eastAsia="宋体" w:hAnsi="Times New Roman" w:cs="Times New Roman" w:hint="eastAsia"/>
                <w:kern w:val="0"/>
                <w:szCs w:val="21"/>
              </w:rPr>
              <w:t>字）</w:t>
            </w:r>
          </w:p>
        </w:tc>
      </w:tr>
    </w:tbl>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方正仿宋_GBK"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三、主要科技创新</w:t>
      </w:r>
    </w:p>
    <w:tbl>
      <w:tblPr>
        <w:tblW w:w="0" w:type="auto"/>
        <w:tblLook w:val="01E0" w:firstRow="1" w:lastRow="1" w:firstColumn="1" w:lastColumn="1" w:noHBand="0" w:noVBand="0"/>
      </w:tblPr>
      <w:tblGrid>
        <w:gridCol w:w="9060"/>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（限</w:t>
            </w:r>
            <w:r w:rsidRPr="00686268">
              <w:rPr>
                <w:rFonts w:ascii="Times New Roman" w:eastAsia="宋体" w:hAnsi="Times New Roman" w:cs="Times New Roman"/>
                <w:kern w:val="0"/>
                <w:szCs w:val="21"/>
              </w:rPr>
              <w:t>5</w:t>
            </w:r>
            <w:r w:rsidRPr="00686268">
              <w:rPr>
                <w:rFonts w:ascii="Times New Roman" w:eastAsia="宋体" w:hAnsi="Times New Roman" w:cs="Times New Roman" w:hint="eastAsia"/>
                <w:kern w:val="0"/>
                <w:szCs w:val="21"/>
              </w:rPr>
              <w:t>页）</w:t>
            </w:r>
          </w:p>
        </w:tc>
      </w:tr>
    </w:tbl>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方正仿宋_GBK"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四、第三方评价</w:t>
      </w:r>
    </w:p>
    <w:tbl>
      <w:tblPr>
        <w:tblW w:w="0" w:type="auto"/>
        <w:tblLook w:val="01E0" w:firstRow="1" w:lastRow="1" w:firstColumn="1" w:lastColumn="1" w:noHBand="0" w:noVBand="0"/>
      </w:tblPr>
      <w:tblGrid>
        <w:gridCol w:w="9060"/>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590" w:lineRule="exact"/>
              <w:rPr>
                <w:rFonts w:ascii="Times New Roman" w:eastAsia="宋体" w:hAnsi="Times New Roman" w:cs="Times New Roman"/>
                <w:spacing w:val="-25"/>
                <w:kern w:val="0"/>
                <w:szCs w:val="21"/>
              </w:rPr>
            </w:pP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五、推广应用情况、经济效益和社会效益（基础类可以不填）</w:t>
      </w:r>
    </w:p>
    <w:tbl>
      <w:tblPr>
        <w:tblW w:w="0" w:type="auto"/>
        <w:tblLook w:val="01E0" w:firstRow="1" w:lastRow="1" w:firstColumn="1" w:lastColumn="1" w:noHBand="0" w:noVBand="0"/>
      </w:tblPr>
      <w:tblGrid>
        <w:gridCol w:w="1812"/>
        <w:gridCol w:w="1812"/>
        <w:gridCol w:w="1812"/>
        <w:gridCol w:w="1920"/>
        <w:gridCol w:w="1704"/>
      </w:tblGrid>
      <w:tr w:rsidR="00686268" w:rsidRPr="00686268">
        <w:trPr>
          <w:trHeight w:val="12364"/>
        </w:trPr>
        <w:tc>
          <w:tcPr>
            <w:tcW w:w="9060" w:type="dxa"/>
            <w:gridSpan w:val="5"/>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1</w:t>
            </w:r>
            <w:r w:rsidRPr="00686268">
              <w:rPr>
                <w:rFonts w:ascii="Times New Roman" w:eastAsia="宋体" w:hAnsi="Times New Roman" w:cs="Times New Roman" w:hint="eastAsia"/>
                <w:kern w:val="0"/>
                <w:szCs w:val="21"/>
              </w:rPr>
              <w:t>、推广应用情况（应用证明请标明应用时间）</w:t>
            </w:r>
          </w:p>
        </w:tc>
      </w:tr>
      <w:tr w:rsidR="00686268" w:rsidRPr="00686268">
        <w:trPr>
          <w:trHeight w:val="582"/>
        </w:trPr>
        <w:tc>
          <w:tcPr>
            <w:tcW w:w="9060" w:type="dxa"/>
            <w:gridSpan w:val="5"/>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lastRenderedPageBreak/>
              <w:t>2</w:t>
            </w:r>
            <w:r w:rsidRPr="00686268">
              <w:rPr>
                <w:rFonts w:ascii="Times New Roman" w:eastAsia="宋体" w:hAnsi="Times New Roman" w:cs="Times New Roman" w:hint="eastAsia"/>
                <w:kern w:val="0"/>
                <w:szCs w:val="21"/>
              </w:rPr>
              <w:t>、近二年直接经济效益（社会公益类可以不填）</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单位：万元人民币</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3624"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完成单位</w:t>
            </w:r>
          </w:p>
        </w:tc>
        <w:tc>
          <w:tcPr>
            <w:tcW w:w="3624"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其他应用单位</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份</w:t>
            </w:r>
          </w:p>
        </w:tc>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新增销售额</w:t>
            </w:r>
          </w:p>
        </w:tc>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新增利润</w:t>
            </w:r>
          </w:p>
        </w:tc>
        <w:tc>
          <w:tcPr>
            <w:tcW w:w="192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新增销售额</w:t>
            </w:r>
          </w:p>
        </w:tc>
        <w:tc>
          <w:tcPr>
            <w:tcW w:w="170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新增利润</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累</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计</w:t>
            </w: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经济效益的有关说明及各栏目的计算依据：</w:t>
            </w:r>
            <w:r w:rsidRPr="00686268">
              <w:rPr>
                <w:rFonts w:ascii="Times New Roman" w:eastAsia="宋体" w:hAnsi="Times New Roman" w:cs="Times New Roman"/>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3</w:t>
            </w:r>
            <w:r w:rsidRPr="00686268">
              <w:rPr>
                <w:rFonts w:ascii="Times New Roman" w:eastAsia="宋体" w:hAnsi="Times New Roman" w:cs="Times New Roman" w:hint="eastAsia"/>
                <w:kern w:val="0"/>
                <w:szCs w:val="21"/>
              </w:rPr>
              <w:t>、社会效益（限</w:t>
            </w:r>
            <w:r w:rsidRPr="00686268">
              <w:rPr>
                <w:rFonts w:ascii="Times New Roman" w:eastAsia="宋体" w:hAnsi="Times New Roman" w:cs="Times New Roman"/>
                <w:kern w:val="0"/>
                <w:szCs w:val="21"/>
              </w:rPr>
              <w:t>200</w:t>
            </w:r>
            <w:r w:rsidRPr="00686268">
              <w:rPr>
                <w:rFonts w:ascii="Times New Roman" w:eastAsia="宋体" w:hAnsi="Times New Roman" w:cs="Times New Roman" w:hint="eastAsia"/>
                <w:kern w:val="0"/>
                <w:szCs w:val="21"/>
              </w:rPr>
              <w:t>字）</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bl>
    <w:p w:rsidR="00686268" w:rsidRPr="00686268" w:rsidRDefault="00686268" w:rsidP="00686268">
      <w:pPr>
        <w:widowControl/>
        <w:jc w:val="left"/>
        <w:rPr>
          <w:rFonts w:ascii="Times New Roman" w:eastAsia="方正仿宋_GBK" w:hAnsi="Times New Roman" w:cs="Times New Roman"/>
          <w:snapToGrid w:val="0"/>
          <w:kern w:val="0"/>
          <w:sz w:val="32"/>
          <w:szCs w:val="20"/>
        </w:rPr>
        <w:sectPr w:rsidR="00686268" w:rsidRPr="00686268">
          <w:pgSz w:w="11906" w:h="16838"/>
          <w:pgMar w:top="1814" w:right="1531" w:bottom="1985" w:left="1531" w:header="720" w:footer="1474" w:gutter="0"/>
          <w:paperSrc w:first="4" w:other="4"/>
          <w:pgNumType w:start="1"/>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六、代表性论文论著情况（应用类可以不填）</w:t>
      </w:r>
    </w:p>
    <w:p w:rsidR="00686268" w:rsidRPr="00686268" w:rsidRDefault="00686268" w:rsidP="00686268">
      <w:pPr>
        <w:autoSpaceDE w:val="0"/>
        <w:autoSpaceDN w:val="0"/>
        <w:snapToGrid w:val="0"/>
        <w:spacing w:line="52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t>1</w:t>
      </w:r>
      <w:r w:rsidRPr="00686268">
        <w:rPr>
          <w:rFonts w:ascii="Times New Roman" w:eastAsia="宋体" w:hAnsi="Times New Roman" w:cs="Times New Roman" w:hint="eastAsia"/>
          <w:kern w:val="0"/>
          <w:sz w:val="28"/>
          <w:szCs w:val="28"/>
        </w:rPr>
        <w:t>、代表性论文论著目录（不超过</w:t>
      </w:r>
      <w:r w:rsidRPr="00686268">
        <w:rPr>
          <w:rFonts w:ascii="Times New Roman" w:eastAsia="宋体" w:hAnsi="Times New Roman" w:cs="Times New Roman"/>
          <w:kern w:val="0"/>
          <w:sz w:val="28"/>
          <w:szCs w:val="28"/>
        </w:rPr>
        <w:t>5</w:t>
      </w:r>
      <w:r w:rsidRPr="00686268">
        <w:rPr>
          <w:rFonts w:ascii="Times New Roman" w:eastAsia="宋体" w:hAnsi="Times New Roman" w:cs="Times New Roman" w:hint="eastAsia"/>
          <w:kern w:val="0"/>
          <w:sz w:val="28"/>
          <w:szCs w:val="28"/>
        </w:rPr>
        <w:t>篇，其中国内科技期刊论文不少于</w:t>
      </w:r>
      <w:r w:rsidRPr="00686268">
        <w:rPr>
          <w:rFonts w:ascii="Times New Roman" w:eastAsia="宋体" w:hAnsi="Times New Roman" w:cs="Times New Roman"/>
          <w:kern w:val="0"/>
          <w:sz w:val="28"/>
          <w:szCs w:val="28"/>
        </w:rPr>
        <w:t>1/3</w:t>
      </w:r>
      <w:r w:rsidRPr="00686268">
        <w:rPr>
          <w:rFonts w:ascii="Times New Roman" w:eastAsia="宋体" w:hAnsi="Times New Roman" w:cs="Times New Roman" w:hint="eastAsia"/>
          <w:kern w:val="0"/>
          <w:sz w:val="28"/>
          <w:szCs w:val="28"/>
        </w:rPr>
        <w:t>）</w:t>
      </w:r>
    </w:p>
    <w:tbl>
      <w:tblPr>
        <w:tblW w:w="13756" w:type="dxa"/>
        <w:tblLook w:val="01E0" w:firstRow="1" w:lastRow="1" w:firstColumn="1" w:lastColumn="1" w:noHBand="0" w:noVBand="0"/>
      </w:tblPr>
      <w:tblGrid>
        <w:gridCol w:w="941"/>
        <w:gridCol w:w="1591"/>
        <w:gridCol w:w="1233"/>
        <w:gridCol w:w="1414"/>
        <w:gridCol w:w="1413"/>
        <w:gridCol w:w="1412"/>
        <w:gridCol w:w="1413"/>
        <w:gridCol w:w="1412"/>
        <w:gridCol w:w="1412"/>
        <w:gridCol w:w="1515"/>
      </w:tblGrid>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159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论文论著名称</w:t>
            </w:r>
          </w:p>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刊名</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作者</w:t>
            </w:r>
          </w:p>
        </w:tc>
        <w:tc>
          <w:tcPr>
            <w:tcW w:w="123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年卷页码（</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卷</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页）</w:t>
            </w:r>
          </w:p>
        </w:tc>
        <w:tc>
          <w:tcPr>
            <w:tcW w:w="141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发表时间</w:t>
            </w:r>
          </w:p>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proofErr w:type="gramStart"/>
            <w:r w:rsidRPr="00686268">
              <w:rPr>
                <w:rFonts w:ascii="Times New Roman" w:eastAsia="宋体" w:hAnsi="Times New Roman" w:cs="Times New Roman" w:hint="eastAsia"/>
                <w:kern w:val="0"/>
                <w:szCs w:val="21"/>
              </w:rPr>
              <w:t>他引总次数</w:t>
            </w:r>
            <w:proofErr w:type="gramEnd"/>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检索数据库</w:t>
            </w:r>
          </w:p>
        </w:tc>
        <w:tc>
          <w:tcPr>
            <w:tcW w:w="151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是否国内完成</w:t>
            </w: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bl>
    <w:p w:rsidR="00686268" w:rsidRPr="00686268" w:rsidRDefault="00686268" w:rsidP="00686268">
      <w:pPr>
        <w:adjustRightInd w:val="0"/>
        <w:spacing w:line="320" w:lineRule="exact"/>
        <w:rPr>
          <w:rFonts w:ascii="宋体" w:eastAsia="宋体" w:hAnsi="宋体" w:cs="Times New Roman"/>
          <w:color w:val="000000"/>
          <w:szCs w:val="20"/>
        </w:rPr>
      </w:pPr>
    </w:p>
    <w:p w:rsidR="00686268" w:rsidRPr="00686268" w:rsidRDefault="00686268" w:rsidP="00686268">
      <w:pPr>
        <w:adjustRightInd w:val="0"/>
        <w:spacing w:line="320" w:lineRule="exact"/>
        <w:rPr>
          <w:rFonts w:ascii="宋体" w:eastAsia="宋体" w:hAnsi="宋体" w:cs="Times New Roman"/>
          <w:b/>
          <w:bCs/>
          <w:sz w:val="24"/>
          <w:szCs w:val="28"/>
        </w:rPr>
      </w:pPr>
      <w:r w:rsidRPr="00686268">
        <w:rPr>
          <w:rFonts w:ascii="宋体" w:eastAsia="宋体" w:hAnsi="宋体" w:cs="Times New Roman" w:hint="eastAsia"/>
          <w:color w:val="000000"/>
          <w:szCs w:val="20"/>
        </w:rPr>
        <w:t xml:space="preserve">     </w:t>
      </w:r>
      <w:r w:rsidRPr="00686268">
        <w:rPr>
          <w:rFonts w:ascii="Times New Roman" w:eastAsia="宋体" w:hAnsi="Times New Roman" w:cs="Times New Roman" w:hint="eastAsia"/>
          <w:szCs w:val="21"/>
        </w:rPr>
        <w:t>承诺：</w:t>
      </w:r>
      <w:r w:rsidRPr="00686268">
        <w:rPr>
          <w:rFonts w:ascii="仿宋_GB2312" w:eastAsia="宋体" w:hAnsi="Times New Roman" w:cs="Times New Roman" w:hint="eastAsia"/>
          <w:szCs w:val="21"/>
        </w:rPr>
        <w:t>上述</w:t>
      </w:r>
      <w:r w:rsidRPr="00686268">
        <w:rPr>
          <w:rFonts w:ascii="Times New Roman" w:eastAsia="宋体" w:hAnsi="Times New Roman" w:cs="Times New Roman" w:hint="eastAsia"/>
          <w:szCs w:val="21"/>
        </w:rPr>
        <w:t>论文论著知识产权归国内所有且无争议。以下情况和规定已向所有未列入项目主要完成人的作者明确告知并征得同意：①上述论文论著用于提名</w:t>
      </w:r>
      <w:r w:rsidRPr="00686268">
        <w:rPr>
          <w:rFonts w:ascii="仿宋_GB2312" w:eastAsia="宋体" w:hAnsi="Times New Roman" w:cs="Times New Roman" w:hint="eastAsia"/>
          <w:szCs w:val="21"/>
        </w:rPr>
        <w:t>江苏省科学技术</w:t>
      </w:r>
      <w:r w:rsidRPr="00686268">
        <w:rPr>
          <w:rFonts w:ascii="Times New Roman" w:eastAsia="宋体" w:hAnsi="Times New Roman" w:cs="Times New Roman" w:hint="eastAsia"/>
          <w:szCs w:val="21"/>
        </w:rPr>
        <w:t>奖；②</w:t>
      </w:r>
      <w:r w:rsidRPr="00686268">
        <w:rPr>
          <w:rFonts w:ascii="仿宋_GB2312" w:eastAsia="宋体" w:hAnsi="Times New Roman" w:cs="Times New Roman" w:hint="eastAsia"/>
          <w:szCs w:val="21"/>
        </w:rPr>
        <w:t>江苏省科学技术奖获奖项目所用论文专著不得再次参评</w:t>
      </w:r>
      <w:r w:rsidRPr="00686268">
        <w:rPr>
          <w:rFonts w:ascii="Times New Roman" w:eastAsia="宋体" w:hAnsi="Times New Roman" w:cs="Times New Roman" w:hint="eastAsia"/>
          <w:szCs w:val="21"/>
        </w:rPr>
        <w:t>。其中，未列入项目主要完成人的第一作者、通讯作者（</w:t>
      </w:r>
      <w:proofErr w:type="gramStart"/>
      <w:r w:rsidRPr="00686268">
        <w:rPr>
          <w:rFonts w:ascii="Times New Roman" w:eastAsia="宋体" w:hAnsi="Times New Roman" w:cs="Times New Roman" w:hint="eastAsia"/>
          <w:szCs w:val="21"/>
        </w:rPr>
        <w:t>含共同</w:t>
      </w:r>
      <w:proofErr w:type="gramEnd"/>
      <w:r w:rsidRPr="00686268">
        <w:rPr>
          <w:rFonts w:ascii="Times New Roman" w:eastAsia="宋体" w:hAnsi="Times New Roman" w:cs="Times New Roman" w:hint="eastAsia"/>
          <w:szCs w:val="21"/>
        </w:rPr>
        <w:t>第一作者、共同通讯作者）已出具知情同意书面签字意见，与其</w:t>
      </w:r>
      <w:proofErr w:type="gramStart"/>
      <w:r w:rsidRPr="00686268">
        <w:rPr>
          <w:rFonts w:ascii="Times New Roman" w:eastAsia="宋体" w:hAnsi="Times New Roman" w:cs="Times New Roman" w:hint="eastAsia"/>
          <w:szCs w:val="21"/>
        </w:rPr>
        <w:t>他作者</w:t>
      </w:r>
      <w:proofErr w:type="gramEnd"/>
      <w:r w:rsidRPr="00686268">
        <w:rPr>
          <w:rFonts w:ascii="Times New Roman" w:eastAsia="宋体" w:hAnsi="Times New Roman" w:cs="Times New Roman" w:hint="eastAsia"/>
          <w:szCs w:val="21"/>
        </w:rPr>
        <w:t>的有关知情证明材料均存档备查。因未如实告知上述情况而引起争议，且不能提供相应存档备查的证据，本人愿意承担相应责任，并接受处理。</w:t>
      </w:r>
      <w:r w:rsidRPr="00686268">
        <w:rPr>
          <w:rFonts w:ascii="宋体" w:eastAsia="宋体" w:hAnsi="宋体" w:cs="Times New Roman" w:hint="eastAsia"/>
          <w:b/>
          <w:bCs/>
          <w:sz w:val="24"/>
          <w:szCs w:val="28"/>
        </w:rPr>
        <w:t xml:space="preserve">                                  </w:t>
      </w:r>
    </w:p>
    <w:p w:rsidR="00686268" w:rsidRPr="00686268" w:rsidRDefault="00686268" w:rsidP="00686268">
      <w:pPr>
        <w:wordWrap w:val="0"/>
        <w:adjustRightInd w:val="0"/>
        <w:spacing w:line="320" w:lineRule="exact"/>
        <w:jc w:val="right"/>
        <w:rPr>
          <w:rFonts w:ascii="仿宋_GB2312" w:eastAsia="宋体" w:hAnsi="Times New Roman" w:cs="Times New Roman"/>
          <w:sz w:val="28"/>
          <w:szCs w:val="28"/>
        </w:rPr>
      </w:pPr>
      <w:r w:rsidRPr="00686268">
        <w:rPr>
          <w:rFonts w:ascii="宋体" w:eastAsia="宋体" w:hAnsi="宋体" w:cs="Times New Roman" w:hint="eastAsia"/>
          <w:b/>
          <w:bCs/>
          <w:sz w:val="24"/>
          <w:szCs w:val="28"/>
        </w:rPr>
        <w:t xml:space="preserve"> 第一完成人签名：                    </w:t>
      </w:r>
    </w:p>
    <w:p w:rsidR="00686268" w:rsidRPr="00686268" w:rsidRDefault="00686268" w:rsidP="00686268">
      <w:pPr>
        <w:autoSpaceDE w:val="0"/>
        <w:autoSpaceDN w:val="0"/>
        <w:snapToGrid w:val="0"/>
        <w:spacing w:line="520" w:lineRule="atLeast"/>
        <w:rPr>
          <w:rFonts w:ascii="Times New Roman" w:eastAsia="宋体" w:hAnsi="Times New Roman" w:cs="Times New Roman"/>
          <w:kern w:val="0"/>
          <w:sz w:val="28"/>
          <w:szCs w:val="28"/>
        </w:rPr>
      </w:pPr>
      <w:r w:rsidRPr="00686268">
        <w:rPr>
          <w:rFonts w:ascii="Times New Roman" w:eastAsia="宋体" w:hAnsi="Times New Roman" w:cs="Times New Roman"/>
          <w:snapToGrid w:val="0"/>
          <w:kern w:val="0"/>
          <w:sz w:val="28"/>
          <w:szCs w:val="28"/>
        </w:rPr>
        <w:br w:type="page"/>
      </w:r>
      <w:r w:rsidRPr="00686268">
        <w:rPr>
          <w:rFonts w:ascii="Times New Roman" w:eastAsia="宋体" w:hAnsi="Times New Roman" w:cs="Times New Roman"/>
          <w:kern w:val="0"/>
          <w:sz w:val="28"/>
          <w:szCs w:val="28"/>
        </w:rPr>
        <w:lastRenderedPageBreak/>
        <w:t>2</w:t>
      </w:r>
      <w:r w:rsidRPr="00686268">
        <w:rPr>
          <w:rFonts w:ascii="Times New Roman" w:eastAsia="宋体" w:hAnsi="Times New Roman" w:cs="Times New Roman" w:hint="eastAsia"/>
          <w:kern w:val="0"/>
          <w:sz w:val="28"/>
          <w:szCs w:val="28"/>
        </w:rPr>
        <w:t>、代表性论文论著被他人引用的情况（不超过</w:t>
      </w:r>
      <w:r w:rsidRPr="00686268">
        <w:rPr>
          <w:rFonts w:ascii="Times New Roman" w:eastAsia="宋体" w:hAnsi="Times New Roman" w:cs="Times New Roman"/>
          <w:kern w:val="0"/>
          <w:sz w:val="28"/>
          <w:szCs w:val="28"/>
        </w:rPr>
        <w:t>5</w:t>
      </w:r>
      <w:r w:rsidRPr="00686268">
        <w:rPr>
          <w:rFonts w:ascii="Times New Roman" w:eastAsia="宋体" w:hAnsi="Times New Roman" w:cs="Times New Roman" w:hint="eastAsia"/>
          <w:kern w:val="0"/>
          <w:sz w:val="28"/>
          <w:szCs w:val="28"/>
        </w:rPr>
        <w:t>篇）</w:t>
      </w:r>
    </w:p>
    <w:tbl>
      <w:tblPr>
        <w:tblW w:w="13335" w:type="dxa"/>
        <w:tblLayout w:type="fixed"/>
        <w:tblLook w:val="01E0" w:firstRow="1" w:lastRow="1" w:firstColumn="1" w:lastColumn="1" w:noHBand="0" w:noVBand="0"/>
      </w:tblPr>
      <w:tblGrid>
        <w:gridCol w:w="1067"/>
        <w:gridCol w:w="3563"/>
        <w:gridCol w:w="2570"/>
        <w:gridCol w:w="3066"/>
        <w:gridCol w:w="3069"/>
      </w:tblGrid>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356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引文题目</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作者</w:t>
            </w:r>
          </w:p>
        </w:tc>
        <w:tc>
          <w:tcPr>
            <w:tcW w:w="3067"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引文刊名</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引文发表时间（年月日）</w:t>
            </w: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6838" w:h="11906" w:orient="landscape"/>
          <w:pgMar w:top="1531" w:right="1985" w:bottom="1531" w:left="1814"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七、主要知识产权目录（基础类可以不填）</w:t>
      </w:r>
    </w:p>
    <w:p w:rsidR="00686268" w:rsidRPr="00686268" w:rsidRDefault="00686268" w:rsidP="00686268">
      <w:pPr>
        <w:autoSpaceDE w:val="0"/>
        <w:autoSpaceDN w:val="0"/>
        <w:snapToGrid w:val="0"/>
        <w:spacing w:line="590" w:lineRule="atLeast"/>
        <w:rPr>
          <w:rFonts w:ascii="Times New Roman" w:eastAsia="黑体" w:hAnsi="Times New Roman" w:cs="Times New Roman"/>
          <w:kern w:val="0"/>
          <w:sz w:val="32"/>
          <w:szCs w:val="20"/>
        </w:rPr>
      </w:pPr>
    </w:p>
    <w:tbl>
      <w:tblPr>
        <w:tblW w:w="10214" w:type="dxa"/>
        <w:jc w:val="center"/>
        <w:tblLook w:val="01E0" w:firstRow="1" w:lastRow="1" w:firstColumn="1" w:lastColumn="1" w:noHBand="0" w:noVBand="0"/>
      </w:tblPr>
      <w:tblGrid>
        <w:gridCol w:w="816"/>
        <w:gridCol w:w="945"/>
        <w:gridCol w:w="1901"/>
        <w:gridCol w:w="1249"/>
        <w:gridCol w:w="1070"/>
        <w:gridCol w:w="1135"/>
        <w:gridCol w:w="1260"/>
        <w:gridCol w:w="945"/>
        <w:gridCol w:w="893"/>
      </w:tblGrid>
      <w:tr w:rsidR="00686268" w:rsidRPr="00686268">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94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国家</w:t>
            </w:r>
          </w:p>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（地区）</w:t>
            </w:r>
          </w:p>
        </w:tc>
        <w:tc>
          <w:tcPr>
            <w:tcW w:w="10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发明人</w:t>
            </w: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bl>
    <w:p w:rsidR="00686268" w:rsidRPr="00686268" w:rsidRDefault="00686268" w:rsidP="00686268">
      <w:pPr>
        <w:autoSpaceDE w:val="0"/>
        <w:autoSpaceDN w:val="0"/>
        <w:adjustRightInd w:val="0"/>
        <w:snapToGrid w:val="0"/>
        <w:spacing w:line="300" w:lineRule="exact"/>
        <w:rPr>
          <w:rFonts w:ascii="Times New Roman" w:eastAsia="方正仿宋_GBK" w:hAnsi="Times New Roman" w:cs="Times New Roman"/>
          <w:kern w:val="0"/>
          <w:sz w:val="32"/>
          <w:szCs w:val="20"/>
        </w:rPr>
      </w:pPr>
    </w:p>
    <w:p w:rsidR="00686268" w:rsidRPr="00686268" w:rsidRDefault="00686268" w:rsidP="00686268">
      <w:pPr>
        <w:autoSpaceDE w:val="0"/>
        <w:autoSpaceDN w:val="0"/>
        <w:adjustRightInd w:val="0"/>
        <w:snapToGrid w:val="0"/>
        <w:spacing w:line="300" w:lineRule="exact"/>
        <w:rPr>
          <w:rFonts w:ascii="Times New Roman" w:eastAsia="宋体" w:hAnsi="Times New Roman" w:cs="Times New Roman"/>
          <w:kern w:val="0"/>
          <w:szCs w:val="21"/>
        </w:rPr>
      </w:pPr>
    </w:p>
    <w:p w:rsidR="00686268" w:rsidRPr="00686268" w:rsidRDefault="00686268" w:rsidP="00686268">
      <w:pPr>
        <w:adjustRightInd w:val="0"/>
        <w:spacing w:line="320" w:lineRule="exact"/>
        <w:rPr>
          <w:rFonts w:ascii="Times New Roman" w:eastAsia="宋体" w:hAnsi="Times New Roman" w:cs="Times New Roman"/>
          <w:snapToGrid w:val="0"/>
          <w:kern w:val="0"/>
          <w:szCs w:val="21"/>
        </w:rPr>
      </w:pPr>
      <w:r w:rsidRPr="00686268">
        <w:rPr>
          <w:rFonts w:ascii="Times New Roman" w:eastAsia="宋体" w:hAnsi="Times New Roman" w:cs="Times New Roman" w:hint="eastAsia"/>
          <w:snapToGrid w:val="0"/>
          <w:kern w:val="0"/>
          <w:szCs w:val="21"/>
        </w:rPr>
        <w:t>承诺：上述知识产权和标准规范等用于提名江苏省科学技术奖的情况，已征得未列入项目主要完成人的权利人（发明专利指发明人）的同意。</w:t>
      </w:r>
    </w:p>
    <w:p w:rsidR="00686268" w:rsidRPr="00686268" w:rsidRDefault="00686268" w:rsidP="00686268">
      <w:pPr>
        <w:adjustRightInd w:val="0"/>
        <w:spacing w:line="320" w:lineRule="exact"/>
        <w:rPr>
          <w:rFonts w:ascii="宋体" w:eastAsia="宋体" w:hAnsi="宋体" w:cs="Times New Roman"/>
          <w:b/>
          <w:bCs/>
          <w:color w:val="000000"/>
          <w:sz w:val="24"/>
          <w:szCs w:val="28"/>
        </w:rPr>
      </w:pPr>
    </w:p>
    <w:p w:rsidR="00686268" w:rsidRPr="00686268" w:rsidRDefault="00686268" w:rsidP="00686268">
      <w:pPr>
        <w:adjustRightInd w:val="0"/>
        <w:spacing w:line="320" w:lineRule="exact"/>
        <w:rPr>
          <w:rFonts w:ascii="宋体" w:eastAsia="宋体" w:hAnsi="宋体" w:cs="Times New Roman"/>
          <w:b/>
          <w:bCs/>
          <w:color w:val="000000"/>
          <w:sz w:val="24"/>
          <w:szCs w:val="28"/>
        </w:rPr>
      </w:pPr>
      <w:r w:rsidRPr="00686268">
        <w:rPr>
          <w:rFonts w:ascii="宋体" w:eastAsia="宋体" w:hAnsi="宋体" w:cs="Times New Roman" w:hint="eastAsia"/>
          <w:b/>
          <w:bCs/>
          <w:color w:val="000000"/>
          <w:sz w:val="24"/>
          <w:szCs w:val="28"/>
        </w:rPr>
        <w:t xml:space="preserve">                                    第一完成人签名：</w:t>
      </w:r>
    </w:p>
    <w:p w:rsidR="00686268" w:rsidRPr="00686268" w:rsidRDefault="00686268" w:rsidP="00686268">
      <w:pPr>
        <w:autoSpaceDE w:val="0"/>
        <w:autoSpaceDN w:val="0"/>
        <w:adjustRightInd w:val="0"/>
        <w:snapToGrid w:val="0"/>
        <w:spacing w:line="300" w:lineRule="exact"/>
        <w:rPr>
          <w:rFonts w:ascii="Times New Roman" w:eastAsia="宋体" w:hAnsi="Times New Roman" w:cs="Times New Roman"/>
          <w:kern w:val="0"/>
          <w:szCs w:val="21"/>
        </w:rPr>
      </w:pPr>
    </w:p>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宋体"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八、主要完成人情况</w:t>
      </w:r>
    </w:p>
    <w:tbl>
      <w:tblPr>
        <w:tblW w:w="0" w:type="auto"/>
        <w:tblLook w:val="01E0" w:firstRow="1" w:lastRow="1" w:firstColumn="1" w:lastColumn="1" w:noHBand="0" w:noVBand="0"/>
      </w:tblPr>
      <w:tblGrid>
        <w:gridCol w:w="892"/>
        <w:gridCol w:w="570"/>
        <w:gridCol w:w="1463"/>
        <w:gridCol w:w="1463"/>
        <w:gridCol w:w="446"/>
        <w:gridCol w:w="1017"/>
        <w:gridCol w:w="1463"/>
        <w:gridCol w:w="1463"/>
      </w:tblGrid>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姓</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性</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别</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排</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出生年月</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民</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族</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国</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居</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住</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地</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行政职务</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归国人员</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归国时间</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工作单位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办公电话</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邮政编码</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电子信箱</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移动电话</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388"/>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技术职称</w:t>
            </w:r>
          </w:p>
        </w:tc>
        <w:tc>
          <w:tcPr>
            <w:tcW w:w="2926"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最高学位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2350"/>
        </w:trPr>
        <w:tc>
          <w:tcPr>
            <w:tcW w:w="2925" w:type="dxa"/>
            <w:gridSpan w:val="3"/>
            <w:tcBorders>
              <w:top w:val="single" w:sz="4" w:space="0" w:color="auto"/>
              <w:left w:val="single" w:sz="4" w:space="0" w:color="auto"/>
              <w:bottom w:val="nil"/>
              <w:right w:val="single" w:sz="4" w:space="0" w:color="auto"/>
            </w:tcBorders>
            <w:vAlign w:val="center"/>
            <w:hideMark/>
          </w:tcPr>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曾获国家、省科技奖励情况</w:t>
            </w:r>
          </w:p>
        </w:tc>
        <w:tc>
          <w:tcPr>
            <w:tcW w:w="5852" w:type="dxa"/>
            <w:gridSpan w:val="5"/>
            <w:tcBorders>
              <w:top w:val="single" w:sz="4" w:space="0" w:color="auto"/>
              <w:left w:val="single" w:sz="4" w:space="0" w:color="auto"/>
              <w:bottom w:val="nil"/>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参加本项目的起止时间</w:t>
            </w:r>
          </w:p>
        </w:tc>
        <w:tc>
          <w:tcPr>
            <w:tcW w:w="5852"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2917"/>
        </w:trPr>
        <w:tc>
          <w:tcPr>
            <w:tcW w:w="8777" w:type="dxa"/>
            <w:gridSpan w:val="8"/>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对本项目贡献：（限</w:t>
            </w:r>
            <w:r w:rsidRPr="00686268">
              <w:rPr>
                <w:rFonts w:ascii="Times New Roman" w:eastAsia="宋体" w:hAnsi="Times New Roman" w:cs="Times New Roman"/>
                <w:kern w:val="0"/>
                <w:szCs w:val="21"/>
              </w:rPr>
              <w:t>300</w:t>
            </w:r>
            <w:r w:rsidRPr="00686268">
              <w:rPr>
                <w:rFonts w:ascii="Times New Roman" w:eastAsia="宋体" w:hAnsi="Times New Roman" w:cs="Times New Roman" w:hint="eastAsia"/>
                <w:kern w:val="0"/>
                <w:szCs w:val="21"/>
              </w:rPr>
              <w:t>字）</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2070"/>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明</w:t>
            </w:r>
          </w:p>
        </w:tc>
        <w:tc>
          <w:tcPr>
            <w:tcW w:w="7885" w:type="dxa"/>
            <w:gridSpan w:val="7"/>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如有不符，本人愿意承担相关后果并接受相应的处理。</w:t>
            </w:r>
          </w:p>
        </w:tc>
      </w:tr>
      <w:tr w:rsidR="00686268" w:rsidRPr="00686268">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3942" w:type="dxa"/>
            <w:gridSpan w:val="4"/>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本人签名：</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c>
          <w:tcPr>
            <w:tcW w:w="3943" w:type="dxa"/>
            <w:gridSpan w:val="3"/>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单位（公章）：</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1906" w:h="16838"/>
          <w:pgMar w:top="1531" w:right="1531" w:bottom="1531" w:left="1814"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九、完成单位情况</w:t>
      </w:r>
    </w:p>
    <w:p w:rsidR="00686268" w:rsidRPr="00686268" w:rsidRDefault="00686268" w:rsidP="00686268">
      <w:pPr>
        <w:autoSpaceDE w:val="0"/>
        <w:autoSpaceDN w:val="0"/>
        <w:snapToGrid w:val="0"/>
        <w:spacing w:line="59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t>1</w:t>
      </w:r>
      <w:r w:rsidRPr="00686268">
        <w:rPr>
          <w:rFonts w:ascii="Times New Roman" w:eastAsia="宋体" w:hAnsi="Times New Roman" w:cs="Times New Roman" w:hint="eastAsia"/>
          <w:kern w:val="0"/>
          <w:sz w:val="28"/>
          <w:szCs w:val="28"/>
        </w:rPr>
        <w:t>、第一完成单位情况</w:t>
      </w:r>
    </w:p>
    <w:tbl>
      <w:tblPr>
        <w:tblW w:w="0" w:type="auto"/>
        <w:tblLook w:val="01E0" w:firstRow="1" w:lastRow="1" w:firstColumn="1" w:lastColumn="1" w:noHBand="0" w:noVBand="0"/>
      </w:tblPr>
      <w:tblGrid>
        <w:gridCol w:w="891"/>
        <w:gridCol w:w="552"/>
        <w:gridCol w:w="1466"/>
        <w:gridCol w:w="1293"/>
        <w:gridCol w:w="1576"/>
        <w:gridCol w:w="1260"/>
        <w:gridCol w:w="1739"/>
      </w:tblGrid>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单位名称</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统一社会信用代码</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法人代表</w:t>
            </w:r>
          </w:p>
        </w:tc>
        <w:tc>
          <w:tcPr>
            <w:tcW w:w="146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单位性质</w:t>
            </w:r>
          </w:p>
        </w:tc>
        <w:tc>
          <w:tcPr>
            <w:tcW w:w="157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传</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真</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系</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146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联系电话</w:t>
            </w:r>
          </w:p>
        </w:tc>
        <w:tc>
          <w:tcPr>
            <w:tcW w:w="157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移动电话</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邮政编码</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电子信箱</w:t>
            </w:r>
          </w:p>
        </w:tc>
        <w:tc>
          <w:tcPr>
            <w:tcW w:w="7334"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5279"/>
        </w:trPr>
        <w:tc>
          <w:tcPr>
            <w:tcW w:w="8777" w:type="dxa"/>
            <w:gridSpan w:val="7"/>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对本项目科技创新和推广应用情况的贡献：（限</w:t>
            </w:r>
            <w:r w:rsidRPr="00686268">
              <w:rPr>
                <w:rFonts w:ascii="Times New Roman" w:eastAsia="宋体" w:hAnsi="Times New Roman" w:cs="Times New Roman"/>
                <w:kern w:val="0"/>
                <w:szCs w:val="21"/>
              </w:rPr>
              <w:t>600</w:t>
            </w:r>
            <w:r w:rsidRPr="00686268">
              <w:rPr>
                <w:rFonts w:ascii="Times New Roman" w:eastAsia="宋体" w:hAnsi="Times New Roman" w:cs="Times New Roman" w:hint="eastAsia"/>
                <w:kern w:val="0"/>
                <w:szCs w:val="21"/>
              </w:rPr>
              <w:t>字）</w:t>
            </w:r>
          </w:p>
        </w:tc>
      </w:tr>
      <w:tr w:rsidR="00686268" w:rsidRPr="00686268">
        <w:trPr>
          <w:trHeight w:val="3226"/>
        </w:trPr>
        <w:tc>
          <w:tcPr>
            <w:tcW w:w="8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明</w:t>
            </w:r>
          </w:p>
        </w:tc>
        <w:tc>
          <w:tcPr>
            <w:tcW w:w="7886" w:type="dxa"/>
            <w:gridSpan w:val="6"/>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如有不符，本单位愿意承担相关后果并接受相应的处理。</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单位（公章）：</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1906" w:h="16838"/>
          <w:pgMar w:top="1531" w:right="1531" w:bottom="1531" w:left="1814" w:header="720" w:footer="1474" w:gutter="0"/>
          <w:cols w:space="720"/>
        </w:sectPr>
      </w:pPr>
    </w:p>
    <w:p w:rsidR="00686268" w:rsidRPr="00686268" w:rsidRDefault="00686268" w:rsidP="00686268">
      <w:pPr>
        <w:autoSpaceDE w:val="0"/>
        <w:autoSpaceDN w:val="0"/>
        <w:snapToGrid w:val="0"/>
        <w:spacing w:line="59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lastRenderedPageBreak/>
        <w:t>2</w:t>
      </w:r>
      <w:r w:rsidRPr="00686268">
        <w:rPr>
          <w:rFonts w:ascii="Times New Roman" w:eastAsia="宋体" w:hAnsi="Times New Roman" w:cs="Times New Roman" w:hint="eastAsia"/>
          <w:kern w:val="0"/>
          <w:sz w:val="28"/>
          <w:szCs w:val="28"/>
        </w:rPr>
        <w:t>、其他完成单位情况</w:t>
      </w:r>
    </w:p>
    <w:tbl>
      <w:tblPr>
        <w:tblW w:w="13876" w:type="dxa"/>
        <w:jc w:val="center"/>
        <w:tblInd w:w="116" w:type="dxa"/>
        <w:tblLook w:val="01E0" w:firstRow="1" w:lastRow="1" w:firstColumn="1" w:lastColumn="1" w:noHBand="0" w:noVBand="0"/>
      </w:tblPr>
      <w:tblGrid>
        <w:gridCol w:w="708"/>
        <w:gridCol w:w="2977"/>
        <w:gridCol w:w="1348"/>
        <w:gridCol w:w="1275"/>
        <w:gridCol w:w="1415"/>
        <w:gridCol w:w="3578"/>
        <w:gridCol w:w="2575"/>
      </w:tblGrid>
      <w:tr w:rsidR="00686268" w:rsidRPr="00686268">
        <w:trPr>
          <w:trHeight w:val="58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排名</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单位名称（公章）</w:t>
            </w:r>
          </w:p>
        </w:tc>
        <w:tc>
          <w:tcPr>
            <w:tcW w:w="134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统一社会信用代码</w:t>
            </w:r>
          </w:p>
        </w:tc>
        <w:tc>
          <w:tcPr>
            <w:tcW w:w="127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单位所在地</w:t>
            </w:r>
          </w:p>
        </w:tc>
        <w:tc>
          <w:tcPr>
            <w:tcW w:w="141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单位属性</w:t>
            </w:r>
          </w:p>
        </w:tc>
        <w:tc>
          <w:tcPr>
            <w:tcW w:w="357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通讯地址、邮政编码</w:t>
            </w:r>
          </w:p>
        </w:tc>
        <w:tc>
          <w:tcPr>
            <w:tcW w:w="257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本项目的贡献（指创新点）</w:t>
            </w: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bl>
    <w:p w:rsidR="00686268" w:rsidRPr="00686268" w:rsidRDefault="00686268" w:rsidP="00686268">
      <w:pPr>
        <w:autoSpaceDE w:val="0"/>
        <w:autoSpaceDN w:val="0"/>
        <w:snapToGrid w:val="0"/>
        <w:spacing w:line="32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注：</w:t>
      </w:r>
      <w:r w:rsidRPr="00686268">
        <w:rPr>
          <w:rFonts w:ascii="Times New Roman" w:eastAsia="宋体" w:hAnsi="Times New Roman" w:cs="Times New Roman"/>
          <w:kern w:val="0"/>
          <w:szCs w:val="21"/>
        </w:rPr>
        <w:t>1</w:t>
      </w:r>
      <w:r w:rsidRPr="00686268">
        <w:rPr>
          <w:rFonts w:ascii="Times New Roman" w:eastAsia="宋体" w:hAnsi="Times New Roman" w:cs="Times New Roman" w:hint="eastAsia"/>
          <w:kern w:val="0"/>
          <w:szCs w:val="21"/>
        </w:rPr>
        <w:t>、排名必须与提名书封面上完成单位的顺序一致。</w:t>
      </w:r>
      <w:r w:rsidRPr="00686268">
        <w:rPr>
          <w:rFonts w:ascii="Times New Roman" w:eastAsia="宋体" w:hAnsi="Times New Roman" w:cs="Times New Roman"/>
          <w:kern w:val="0"/>
          <w:szCs w:val="21"/>
        </w:rPr>
        <w:t>2</w:t>
      </w:r>
      <w:r w:rsidRPr="00686268">
        <w:rPr>
          <w:rFonts w:ascii="Times New Roman" w:eastAsia="宋体" w:hAnsi="Times New Roman" w:cs="Times New Roman" w:hint="eastAsia"/>
          <w:kern w:val="0"/>
          <w:szCs w:val="21"/>
        </w:rPr>
        <w:t>、单位名称必须与单位公章一致。</w:t>
      </w:r>
      <w:r w:rsidRPr="00686268">
        <w:rPr>
          <w:rFonts w:ascii="Times New Roman" w:eastAsia="宋体" w:hAnsi="Times New Roman" w:cs="Times New Roman"/>
          <w:kern w:val="0"/>
          <w:szCs w:val="21"/>
        </w:rPr>
        <w:t>3</w:t>
      </w:r>
      <w:r w:rsidRPr="00686268">
        <w:rPr>
          <w:rFonts w:ascii="Times New Roman" w:eastAsia="宋体" w:hAnsi="Times New Roman" w:cs="Times New Roman" w:hint="eastAsia"/>
          <w:kern w:val="0"/>
          <w:szCs w:val="21"/>
        </w:rPr>
        <w:t>、通讯地址必须详细至街道和门牌号码。</w:t>
      </w:r>
    </w:p>
    <w:p w:rsidR="00686268" w:rsidRPr="00686268" w:rsidRDefault="00686268" w:rsidP="00686268">
      <w:pPr>
        <w:widowControl/>
        <w:jc w:val="left"/>
        <w:rPr>
          <w:rFonts w:ascii="Times New Roman" w:eastAsia="宋体" w:hAnsi="Times New Roman" w:cs="Times New Roman"/>
          <w:snapToGrid w:val="0"/>
          <w:kern w:val="0"/>
          <w:szCs w:val="21"/>
        </w:rPr>
        <w:sectPr w:rsidR="00686268" w:rsidRPr="00686268">
          <w:pgSz w:w="16838" w:h="11906" w:orient="landscape"/>
          <w:pgMar w:top="1531" w:right="1531" w:bottom="1814" w:left="1531"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十、</w:t>
      </w:r>
      <w:r w:rsidR="00835FA8">
        <w:rPr>
          <w:rFonts w:ascii="Times New Roman" w:eastAsia="方正黑体_GBK" w:hAnsi="Times New Roman" w:cs="Times New Roman" w:hint="eastAsia"/>
          <w:kern w:val="0"/>
          <w:sz w:val="30"/>
          <w:szCs w:val="30"/>
        </w:rPr>
        <w:t>推荐</w:t>
      </w:r>
      <w:r w:rsidRPr="00686268">
        <w:rPr>
          <w:rFonts w:ascii="Times New Roman" w:eastAsia="方正黑体_GBK" w:hAnsi="Times New Roman" w:cs="Times New Roman" w:hint="eastAsia"/>
          <w:kern w:val="0"/>
          <w:sz w:val="30"/>
          <w:szCs w:val="30"/>
        </w:rPr>
        <w:t>单位意见</w:t>
      </w:r>
    </w:p>
    <w:tbl>
      <w:tblPr>
        <w:tblW w:w="0" w:type="auto"/>
        <w:tblLook w:val="01E0" w:firstRow="1" w:lastRow="1" w:firstColumn="1" w:lastColumn="1" w:noHBand="0" w:noVBand="0"/>
      </w:tblPr>
      <w:tblGrid>
        <w:gridCol w:w="880"/>
        <w:gridCol w:w="929"/>
        <w:gridCol w:w="3281"/>
        <w:gridCol w:w="1135"/>
        <w:gridCol w:w="2297"/>
      </w:tblGrid>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Default="004F30AD" w:rsidP="00686268">
            <w:pPr>
              <w:autoSpaceDE w:val="0"/>
              <w:autoSpaceDN w:val="0"/>
              <w:adjustRightInd w:val="0"/>
              <w:snapToGrid w:val="0"/>
              <w:spacing w:line="360" w:lineRule="exact"/>
              <w:jc w:val="center"/>
              <w:rPr>
                <w:rFonts w:ascii="Times New Roman" w:eastAsia="宋体" w:hAnsi="Times New Roman" w:cs="Times New Roman" w:hint="eastAsia"/>
                <w:kern w:val="0"/>
                <w:szCs w:val="21"/>
              </w:rPr>
            </w:pPr>
            <w:r>
              <w:rPr>
                <w:rFonts w:ascii="Times New Roman" w:eastAsia="宋体" w:hAnsi="Times New Roman" w:cs="Times New Roman" w:hint="eastAsia"/>
                <w:kern w:val="0"/>
                <w:szCs w:val="21"/>
              </w:rPr>
              <w:t>推荐</w:t>
            </w:r>
            <w:r w:rsidR="00686268" w:rsidRPr="00686268">
              <w:rPr>
                <w:rFonts w:ascii="Times New Roman" w:eastAsia="宋体" w:hAnsi="Times New Roman" w:cs="Times New Roman" w:hint="eastAsia"/>
                <w:kern w:val="0"/>
                <w:szCs w:val="21"/>
              </w:rPr>
              <w:t>单位</w:t>
            </w:r>
          </w:p>
          <w:p w:rsidR="004F30AD" w:rsidRPr="00686268" w:rsidRDefault="004F30AD" w:rsidP="00686268">
            <w:pPr>
              <w:autoSpaceDE w:val="0"/>
              <w:autoSpaceDN w:val="0"/>
              <w:adjustRightInd w:val="0"/>
              <w:snapToGrid w:val="0"/>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（推荐学会名称）</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proofErr w:type="gramStart"/>
            <w:r w:rsidRPr="00686268">
              <w:rPr>
                <w:rFonts w:ascii="Times New Roman" w:eastAsia="宋体" w:hAnsi="Times New Roman" w:cs="Times New Roman" w:hint="eastAsia"/>
                <w:kern w:val="0"/>
                <w:szCs w:val="21"/>
              </w:rPr>
              <w:t>邮</w:t>
            </w:r>
            <w:proofErr w:type="gramEnd"/>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编</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系</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联系电话</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电子邮箱</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传</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真</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6655"/>
        </w:trPr>
        <w:tc>
          <w:tcPr>
            <w:tcW w:w="8522" w:type="dxa"/>
            <w:gridSpan w:val="5"/>
            <w:tcBorders>
              <w:top w:val="single" w:sz="4" w:space="0" w:color="auto"/>
              <w:left w:val="single" w:sz="4" w:space="0" w:color="auto"/>
              <w:bottom w:val="single" w:sz="4" w:space="0" w:color="auto"/>
              <w:right w:val="single" w:sz="4" w:space="0" w:color="auto"/>
            </w:tcBorders>
          </w:tcPr>
          <w:p w:rsidR="00686268" w:rsidRPr="00686268" w:rsidRDefault="00344E71" w:rsidP="00686268">
            <w:pPr>
              <w:autoSpaceDE w:val="0"/>
              <w:autoSpaceDN w:val="0"/>
              <w:adjustRightInd w:val="0"/>
              <w:snapToGrid w:val="0"/>
              <w:spacing w:line="59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推荐</w:t>
            </w:r>
            <w:bookmarkStart w:id="0" w:name="_GoBack"/>
            <w:bookmarkEnd w:id="0"/>
            <w:r w:rsidR="00686268" w:rsidRPr="00686268">
              <w:rPr>
                <w:rFonts w:ascii="Times New Roman" w:eastAsia="宋体" w:hAnsi="Times New Roman" w:cs="Times New Roman" w:hint="eastAsia"/>
                <w:kern w:val="0"/>
                <w:szCs w:val="21"/>
              </w:rPr>
              <w:t>意见：</w:t>
            </w:r>
            <w:r w:rsidRPr="00686268">
              <w:rPr>
                <w:rFonts w:ascii="Times New Roman" w:eastAsia="宋体" w:hAnsi="Times New Roman" w:cs="Times New Roman"/>
                <w:kern w:val="0"/>
                <w:szCs w:val="21"/>
              </w:rPr>
              <w:t xml:space="preserve"> </w:t>
            </w:r>
          </w:p>
          <w:p w:rsidR="00686268" w:rsidRPr="00686268" w:rsidRDefault="00686268" w:rsidP="00686268">
            <w:pPr>
              <w:autoSpaceDE w:val="0"/>
              <w:autoSpaceDN w:val="0"/>
              <w:adjustRightInd w:val="0"/>
              <w:snapToGrid w:val="0"/>
              <w:spacing w:line="590" w:lineRule="atLeast"/>
              <w:rPr>
                <w:rFonts w:ascii="Times New Roman" w:eastAsia="宋体" w:hAnsi="Times New Roman" w:cs="Times New Roman"/>
                <w:kern w:val="0"/>
                <w:szCs w:val="21"/>
              </w:rPr>
            </w:pPr>
          </w:p>
        </w:tc>
      </w:tr>
      <w:tr w:rsidR="00686268" w:rsidRPr="00686268" w:rsidTr="004F30AD">
        <w:trPr>
          <w:trHeight w:val="3263"/>
        </w:trPr>
        <w:tc>
          <w:tcPr>
            <w:tcW w:w="88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r w:rsidRPr="00686268">
              <w:rPr>
                <w:rFonts w:ascii="Times New Roman" w:eastAsia="宋体" w:hAnsi="Times New Roman" w:cs="Times New Roman" w:hint="eastAsia"/>
                <w:spacing w:val="-25"/>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r w:rsidRPr="00686268">
              <w:rPr>
                <w:rFonts w:ascii="Times New Roman" w:eastAsia="宋体" w:hAnsi="Times New Roman" w:cs="Times New Roman" w:hint="eastAsia"/>
                <w:spacing w:val="-25"/>
                <w:kern w:val="0"/>
                <w:szCs w:val="21"/>
              </w:rPr>
              <w:t>明</w:t>
            </w:r>
          </w:p>
        </w:tc>
        <w:tc>
          <w:tcPr>
            <w:tcW w:w="7642" w:type="dxa"/>
            <w:gridSpan w:val="4"/>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spacing w:val="-4"/>
                <w:kern w:val="0"/>
                <w:szCs w:val="21"/>
              </w:rPr>
            </w:pPr>
            <w:r w:rsidRPr="00686268">
              <w:rPr>
                <w:rFonts w:ascii="Times New Roman" w:eastAsia="宋体" w:hAnsi="Times New Roman" w:cs="Times New Roman" w:hint="eastAsia"/>
                <w:spacing w:val="-4"/>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sidRPr="00686268">
              <w:rPr>
                <w:rFonts w:ascii="Times New Roman" w:eastAsia="宋体" w:hAnsi="Times New Roman" w:cs="Times New Roman"/>
                <w:spacing w:val="-4"/>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spacing w:val="-4"/>
                <w:kern w:val="0"/>
                <w:szCs w:val="21"/>
              </w:rPr>
            </w:pPr>
            <w:r w:rsidRPr="00686268">
              <w:rPr>
                <w:rFonts w:ascii="Times New Roman" w:eastAsia="宋体" w:hAnsi="Times New Roman" w:cs="Times New Roman"/>
                <w:spacing w:val="-4"/>
                <w:kern w:val="0"/>
                <w:szCs w:val="21"/>
              </w:rPr>
              <w:t xml:space="preserve">                        </w:t>
            </w:r>
          </w:p>
          <w:p w:rsidR="00686268" w:rsidRPr="00686268" w:rsidRDefault="005C21DE" w:rsidP="00686268">
            <w:pPr>
              <w:autoSpaceDE w:val="0"/>
              <w:autoSpaceDN w:val="0"/>
              <w:adjustRightInd w:val="0"/>
              <w:spacing w:line="400" w:lineRule="exact"/>
              <w:rPr>
                <w:rFonts w:ascii="Times New Roman" w:eastAsia="宋体" w:hAnsi="Times New Roman" w:cs="Times New Roman"/>
                <w:spacing w:val="-4"/>
                <w:kern w:val="0"/>
                <w:szCs w:val="21"/>
              </w:rPr>
            </w:pPr>
            <w:r>
              <w:rPr>
                <w:rFonts w:ascii="Times New Roman" w:eastAsia="宋体" w:hAnsi="Times New Roman" w:cs="Times New Roman" w:hint="eastAsia"/>
                <w:spacing w:val="-4"/>
                <w:kern w:val="0"/>
                <w:szCs w:val="21"/>
              </w:rPr>
              <w:t>推荐单位</w:t>
            </w:r>
            <w:r w:rsidR="00686268" w:rsidRPr="00686268">
              <w:rPr>
                <w:rFonts w:ascii="Times New Roman" w:eastAsia="宋体" w:hAnsi="Times New Roman" w:cs="Times New Roman" w:hint="eastAsia"/>
                <w:spacing w:val="-4"/>
                <w:kern w:val="0"/>
                <w:szCs w:val="21"/>
              </w:rPr>
              <w:t>（盖章）：</w:t>
            </w:r>
            <w:r w:rsidR="00686268" w:rsidRPr="00686268">
              <w:rPr>
                <w:rFonts w:ascii="Times New Roman" w:eastAsia="宋体" w:hAnsi="Times New Roman" w:cs="Times New Roman"/>
                <w:spacing w:val="-4"/>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spacing w:val="-25"/>
                <w:kern w:val="0"/>
                <w:szCs w:val="21"/>
              </w:rPr>
            </w:pP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年</w:t>
            </w: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月</w:t>
            </w: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日</w:t>
            </w: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snapToGrid w:val="0"/>
          <w:kern w:val="0"/>
          <w:sz w:val="30"/>
          <w:szCs w:val="30"/>
        </w:rPr>
        <w:br w:type="page"/>
      </w:r>
      <w:r w:rsidRPr="00686268">
        <w:rPr>
          <w:rFonts w:ascii="Times New Roman" w:eastAsia="方正黑体_GBK" w:hAnsi="Times New Roman" w:cs="Times New Roman" w:hint="eastAsia"/>
          <w:kern w:val="0"/>
          <w:sz w:val="30"/>
          <w:szCs w:val="30"/>
        </w:rPr>
        <w:lastRenderedPageBreak/>
        <w:t>十</w:t>
      </w:r>
      <w:r w:rsidR="009717ED">
        <w:rPr>
          <w:rFonts w:ascii="Times New Roman" w:eastAsia="方正黑体_GBK" w:hAnsi="Times New Roman" w:cs="Times New Roman" w:hint="eastAsia"/>
          <w:kern w:val="0"/>
          <w:sz w:val="30"/>
          <w:szCs w:val="30"/>
        </w:rPr>
        <w:t>一</w:t>
      </w:r>
      <w:r w:rsidRPr="00686268">
        <w:rPr>
          <w:rFonts w:ascii="Times New Roman" w:eastAsia="方正黑体_GBK" w:hAnsi="Times New Roman" w:cs="Times New Roman" w:hint="eastAsia"/>
          <w:kern w:val="0"/>
          <w:sz w:val="30"/>
          <w:szCs w:val="30"/>
        </w:rPr>
        <w:t>、附件</w:t>
      </w:r>
    </w:p>
    <w:p w:rsidR="00686268" w:rsidRPr="00686268" w:rsidRDefault="00686268" w:rsidP="00686268">
      <w:pPr>
        <w:autoSpaceDE w:val="0"/>
        <w:autoSpaceDN w:val="0"/>
        <w:spacing w:line="590" w:lineRule="exact"/>
        <w:rPr>
          <w:rFonts w:ascii="Times New Roman" w:eastAsia="宋体" w:hAnsi="Times New Roman" w:cs="Times New Roman"/>
          <w:kern w:val="0"/>
          <w:sz w:val="28"/>
          <w:szCs w:val="28"/>
        </w:rPr>
      </w:pP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1</w:t>
      </w:r>
      <w:r w:rsidRPr="00686268">
        <w:rPr>
          <w:rFonts w:ascii="Times New Roman" w:eastAsia="宋体" w:hAnsi="Times New Roman" w:cs="Times New Roman" w:hint="eastAsia"/>
          <w:kern w:val="0"/>
          <w:sz w:val="24"/>
          <w:szCs w:val="24"/>
        </w:rPr>
        <w:t>、核心知识产权证明及国家法律法规要求审批的批准文件（不超过</w:t>
      </w:r>
      <w:r w:rsidRPr="00686268">
        <w:rPr>
          <w:rFonts w:ascii="Times New Roman" w:eastAsia="宋体" w:hAnsi="Times New Roman" w:cs="Times New Roman"/>
          <w:kern w:val="0"/>
          <w:sz w:val="24"/>
          <w:szCs w:val="24"/>
        </w:rPr>
        <w:t>10</w:t>
      </w:r>
      <w:r w:rsidRPr="00686268">
        <w:rPr>
          <w:rFonts w:ascii="Times New Roman" w:eastAsia="宋体" w:hAnsi="Times New Roman" w:cs="Times New Roman" w:hint="eastAsia"/>
          <w:kern w:val="0"/>
          <w:sz w:val="24"/>
          <w:szCs w:val="24"/>
        </w:rPr>
        <w:t>件）</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2</w:t>
      </w:r>
      <w:r w:rsidRPr="00686268">
        <w:rPr>
          <w:rFonts w:ascii="Times New Roman" w:eastAsia="宋体" w:hAnsi="Times New Roman" w:cs="Times New Roman" w:hint="eastAsia"/>
          <w:kern w:val="0"/>
          <w:sz w:val="24"/>
          <w:szCs w:val="24"/>
        </w:rPr>
        <w:t>、评价证明</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3</w:t>
      </w:r>
      <w:r w:rsidRPr="00686268">
        <w:rPr>
          <w:rFonts w:ascii="Times New Roman" w:eastAsia="宋体" w:hAnsi="Times New Roman" w:cs="Times New Roman" w:hint="eastAsia"/>
          <w:kern w:val="0"/>
          <w:sz w:val="24"/>
          <w:szCs w:val="24"/>
        </w:rPr>
        <w:t>、应用证明</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4</w:t>
      </w:r>
      <w:r w:rsidRPr="00686268">
        <w:rPr>
          <w:rFonts w:ascii="Times New Roman" w:eastAsia="宋体" w:hAnsi="Times New Roman" w:cs="Times New Roman" w:hint="eastAsia"/>
          <w:kern w:val="0"/>
          <w:sz w:val="24"/>
          <w:szCs w:val="24"/>
        </w:rPr>
        <w:t>、代表性论文论著（不超过</w:t>
      </w: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篇）</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、代表性论文论著他引用情况（不超过</w:t>
      </w: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篇）</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6</w:t>
      </w:r>
      <w:r w:rsidRPr="00686268">
        <w:rPr>
          <w:rFonts w:ascii="Times New Roman" w:eastAsia="宋体" w:hAnsi="Times New Roman" w:cs="Times New Roman" w:hint="eastAsia"/>
          <w:kern w:val="0"/>
          <w:sz w:val="24"/>
          <w:szCs w:val="24"/>
        </w:rPr>
        <w:t>、检索报告</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7</w:t>
      </w:r>
      <w:r w:rsidRPr="00686268">
        <w:rPr>
          <w:rFonts w:ascii="Times New Roman" w:eastAsia="宋体" w:hAnsi="Times New Roman" w:cs="Times New Roman" w:hint="eastAsia"/>
          <w:kern w:val="0"/>
          <w:sz w:val="24"/>
          <w:szCs w:val="24"/>
        </w:rPr>
        <w:t>、其他证明</w:t>
      </w:r>
    </w:p>
    <w:p w:rsidR="00686268" w:rsidRPr="00686268" w:rsidRDefault="00686268" w:rsidP="00686268">
      <w:pPr>
        <w:autoSpaceDE w:val="0"/>
        <w:autoSpaceDN w:val="0"/>
        <w:spacing w:line="590" w:lineRule="exact"/>
        <w:rPr>
          <w:rFonts w:ascii="Times New Roman" w:eastAsia="宋体" w:hAnsi="Times New Roman" w:cs="Times New Roman"/>
          <w:kern w:val="0"/>
          <w:sz w:val="28"/>
          <w:szCs w:val="28"/>
        </w:rPr>
      </w:pPr>
    </w:p>
    <w:p w:rsidR="00686268" w:rsidRPr="00686268" w:rsidRDefault="00686268" w:rsidP="00686268">
      <w:pPr>
        <w:tabs>
          <w:tab w:val="left" w:pos="9193"/>
          <w:tab w:val="left" w:pos="9827"/>
        </w:tabs>
        <w:autoSpaceDE w:val="0"/>
        <w:autoSpaceDN w:val="0"/>
        <w:spacing w:line="460" w:lineRule="exact"/>
        <w:jc w:val="center"/>
        <w:rPr>
          <w:rFonts w:ascii="Times New Roman" w:eastAsia="方正小标宋_GBK" w:hAnsi="Times New Roman" w:cs="Times New Roman"/>
          <w:kern w:val="0"/>
          <w:sz w:val="36"/>
          <w:szCs w:val="36"/>
        </w:rPr>
      </w:pPr>
      <w:r w:rsidRPr="00686268">
        <w:rPr>
          <w:rFonts w:ascii="Times New Roman" w:eastAsia="方正小标宋_GBK" w:hAnsi="Times New Roman" w:cs="Times New Roman"/>
          <w:snapToGrid w:val="0"/>
          <w:kern w:val="0"/>
          <w:sz w:val="44"/>
          <w:szCs w:val="44"/>
        </w:rPr>
        <w:br w:type="page"/>
      </w:r>
      <w:r w:rsidRPr="00686268">
        <w:rPr>
          <w:rFonts w:ascii="Times New Roman" w:eastAsia="方正小标宋_GBK" w:hAnsi="Times New Roman" w:cs="Times New Roman" w:hint="eastAsia"/>
          <w:kern w:val="0"/>
          <w:sz w:val="36"/>
          <w:szCs w:val="36"/>
        </w:rPr>
        <w:lastRenderedPageBreak/>
        <w:t>《江苏省科学技术奖提名书》填写要求</w:t>
      </w:r>
    </w:p>
    <w:p w:rsidR="00686268" w:rsidRPr="00686268" w:rsidRDefault="00686268" w:rsidP="00686268">
      <w:pPr>
        <w:autoSpaceDE w:val="0"/>
        <w:autoSpaceDN w:val="0"/>
        <w:snapToGrid w:val="0"/>
        <w:spacing w:line="460" w:lineRule="exact"/>
        <w:rPr>
          <w:rFonts w:ascii="Times New Roman" w:eastAsia="方正仿宋_GBK" w:hAnsi="Times New Roman" w:cs="Times New Roman"/>
          <w:kern w:val="0"/>
          <w:sz w:val="32"/>
          <w:szCs w:val="44"/>
        </w:rPr>
      </w:pP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《江苏省科学技术奖提名书》是省科学技术奖评审的基本文件和主要依据，应严格按省科技</w:t>
      </w:r>
      <w:proofErr w:type="gramStart"/>
      <w:r w:rsidRPr="00686268">
        <w:rPr>
          <w:rFonts w:ascii="Times New Roman" w:eastAsia="方正仿宋_GBK" w:hAnsi="Times New Roman" w:cs="Times New Roman" w:hint="eastAsia"/>
          <w:kern w:val="0"/>
          <w:sz w:val="24"/>
          <w:szCs w:val="24"/>
        </w:rPr>
        <w:t>厅当年</w:t>
      </w:r>
      <w:proofErr w:type="gramEnd"/>
      <w:r w:rsidRPr="00686268">
        <w:rPr>
          <w:rFonts w:ascii="Times New Roman" w:eastAsia="方正仿宋_GBK" w:hAnsi="Times New Roman" w:cs="Times New Roman" w:hint="eastAsia"/>
          <w:kern w:val="0"/>
          <w:sz w:val="24"/>
          <w:szCs w:val="24"/>
        </w:rPr>
        <w:t>提名工作通知的要求，如实、全面填写。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《江苏省科学技术奖提名书》包括电子版提名书和纸质提名书两种。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电子版提名书包括信息表、主件（第一至第十一部分）和附件（第十二部分）三部分，信息表和主件部分通过省科学技术奖励提名系统在线填写；附件部分大小不超过</w:t>
      </w:r>
      <w:r w:rsidRPr="00686268">
        <w:rPr>
          <w:rFonts w:ascii="Times New Roman" w:eastAsia="方正仿宋_GBK" w:hAnsi="Times New Roman" w:cs="Times New Roman"/>
          <w:kern w:val="0"/>
          <w:sz w:val="24"/>
          <w:szCs w:val="24"/>
        </w:rPr>
        <w:t>5M</w:t>
      </w:r>
      <w:r w:rsidRPr="00686268">
        <w:rPr>
          <w:rFonts w:ascii="Times New Roman" w:eastAsia="方正仿宋_GBK" w:hAnsi="Times New Roman" w:cs="Times New Roman" w:hint="eastAsia"/>
          <w:kern w:val="0"/>
          <w:sz w:val="24"/>
          <w:szCs w:val="24"/>
        </w:rPr>
        <w:t>，包括知识产权证明及国家法律法规要求审批的批准文件、主要应用证明、评价证明、论文等，扫描并排版。电子版提名书内容应与纸质提名书内容一致。</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纸质提名书信息表和主件从省科学技术奖励提名系统中直接打印，</w:t>
      </w:r>
      <w:r w:rsidRPr="00686268">
        <w:rPr>
          <w:rFonts w:ascii="Times New Roman" w:eastAsia="方正仿宋_GBK" w:hAnsi="Times New Roman" w:cs="Times New Roman"/>
          <w:kern w:val="0"/>
          <w:sz w:val="24"/>
          <w:szCs w:val="24"/>
        </w:rPr>
        <w:t>A4</w:t>
      </w:r>
      <w:r w:rsidRPr="00686268">
        <w:rPr>
          <w:rFonts w:ascii="Times New Roman" w:eastAsia="方正仿宋_GBK" w:hAnsi="Times New Roman" w:cs="Times New Roman" w:hint="eastAsia"/>
          <w:kern w:val="0"/>
          <w:sz w:val="24"/>
          <w:szCs w:val="24"/>
        </w:rPr>
        <w:t>纸张（高</w:t>
      </w:r>
      <w:r w:rsidRPr="00686268">
        <w:rPr>
          <w:rFonts w:ascii="Times New Roman" w:eastAsia="方正仿宋_GBK" w:hAnsi="Times New Roman" w:cs="Times New Roman"/>
          <w:kern w:val="0"/>
          <w:sz w:val="24"/>
          <w:szCs w:val="24"/>
        </w:rPr>
        <w:t>297</w:t>
      </w:r>
      <w:r w:rsidRPr="00686268">
        <w:rPr>
          <w:rFonts w:ascii="Times New Roman" w:eastAsia="方正仿宋_GBK" w:hAnsi="Times New Roman" w:cs="Times New Roman" w:hint="eastAsia"/>
          <w:kern w:val="0"/>
          <w:sz w:val="24"/>
          <w:szCs w:val="24"/>
        </w:rPr>
        <w:t>毫米，宽</w:t>
      </w:r>
      <w:r w:rsidRPr="00686268">
        <w:rPr>
          <w:rFonts w:ascii="Times New Roman" w:eastAsia="方正仿宋_GBK" w:hAnsi="Times New Roman" w:cs="Times New Roman"/>
          <w:kern w:val="0"/>
          <w:sz w:val="24"/>
          <w:szCs w:val="24"/>
        </w:rPr>
        <w:t>210</w:t>
      </w:r>
      <w:r w:rsidRPr="00686268">
        <w:rPr>
          <w:rFonts w:ascii="Times New Roman" w:eastAsia="方正仿宋_GBK" w:hAnsi="Times New Roman" w:cs="Times New Roman" w:hint="eastAsia"/>
          <w:kern w:val="0"/>
          <w:sz w:val="24"/>
          <w:szCs w:val="24"/>
        </w:rPr>
        <w:t>毫米），字型不小于</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号，与扫描前的附件原件装订成册，竖装，左边装订，</w:t>
      </w:r>
      <w:proofErr w:type="gramStart"/>
      <w:r w:rsidRPr="00686268">
        <w:rPr>
          <w:rFonts w:ascii="Times New Roman" w:eastAsia="方正仿宋_GBK" w:hAnsi="Times New Roman" w:cs="Times New Roman" w:hint="eastAsia"/>
          <w:kern w:val="0"/>
          <w:sz w:val="24"/>
          <w:szCs w:val="24"/>
        </w:rPr>
        <w:t>不</w:t>
      </w:r>
      <w:proofErr w:type="gramEnd"/>
      <w:r w:rsidRPr="00686268">
        <w:rPr>
          <w:rFonts w:ascii="Times New Roman" w:eastAsia="方正仿宋_GBK" w:hAnsi="Times New Roman" w:cs="Times New Roman" w:hint="eastAsia"/>
          <w:kern w:val="0"/>
          <w:sz w:val="24"/>
          <w:szCs w:val="24"/>
        </w:rPr>
        <w:t>加封面，以信息表第一页作为封面。纸质提名书仅需打印一份原件。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《江苏省科学技术奖提名书》填写要求如下：</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一、项目基本情况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．《专业评审组》，依据提名工作通知中公布的专业组选择填写。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．《成果类别》，按基础类</w:t>
      </w:r>
      <w:r w:rsidR="00BE564B">
        <w:rPr>
          <w:rFonts w:ascii="Times New Roman" w:eastAsia="方正仿宋_GBK" w:hAnsi="Times New Roman" w:cs="Times New Roman" w:hint="eastAsia"/>
          <w:kern w:val="0"/>
          <w:sz w:val="24"/>
          <w:szCs w:val="24"/>
        </w:rPr>
        <w:t>和</w:t>
      </w:r>
      <w:r w:rsidRPr="00686268">
        <w:rPr>
          <w:rFonts w:ascii="Times New Roman" w:eastAsia="方正仿宋_GBK" w:hAnsi="Times New Roman" w:cs="Times New Roman" w:hint="eastAsia"/>
          <w:kern w:val="0"/>
          <w:sz w:val="24"/>
          <w:szCs w:val="24"/>
        </w:rPr>
        <w:t>应用类两类选择填写</w:t>
      </w:r>
      <w:r w:rsidR="00BE564B">
        <w:rPr>
          <w:rFonts w:ascii="Times New Roman" w:eastAsia="方正仿宋_GBK" w:hAnsi="Times New Roman" w:cs="Times New Roman" w:hint="eastAsia"/>
          <w:kern w:val="0"/>
          <w:sz w:val="24"/>
          <w:szCs w:val="24"/>
        </w:rPr>
        <w:t>，</w:t>
      </w:r>
      <w:proofErr w:type="gramStart"/>
      <w:r w:rsidR="00BE564B">
        <w:rPr>
          <w:rFonts w:ascii="Times New Roman" w:eastAsia="方正仿宋_GBK" w:hAnsi="Times New Roman" w:cs="Times New Roman" w:hint="eastAsia"/>
          <w:kern w:val="0"/>
          <w:sz w:val="24"/>
          <w:szCs w:val="24"/>
        </w:rPr>
        <w:t>科普类按基础</w:t>
      </w:r>
      <w:proofErr w:type="gramEnd"/>
      <w:r w:rsidR="00834D5E">
        <w:rPr>
          <w:rFonts w:ascii="Times New Roman" w:eastAsia="方正仿宋_GBK" w:hAnsi="Times New Roman" w:cs="Times New Roman" w:hint="eastAsia"/>
          <w:kern w:val="0"/>
          <w:sz w:val="24"/>
          <w:szCs w:val="24"/>
        </w:rPr>
        <w:t>类</w:t>
      </w:r>
      <w:r w:rsidR="00BE564B">
        <w:rPr>
          <w:rFonts w:ascii="Times New Roman" w:eastAsia="方正仿宋_GBK" w:hAnsi="Times New Roman" w:cs="Times New Roman" w:hint="eastAsia"/>
          <w:kern w:val="0"/>
          <w:sz w:val="24"/>
          <w:szCs w:val="24"/>
        </w:rPr>
        <w:t>（科普）和应用</w:t>
      </w:r>
      <w:r w:rsidR="00834D5E">
        <w:rPr>
          <w:rFonts w:ascii="Times New Roman" w:eastAsia="方正仿宋_GBK" w:hAnsi="Times New Roman" w:cs="Times New Roman" w:hint="eastAsia"/>
          <w:kern w:val="0"/>
          <w:sz w:val="24"/>
          <w:szCs w:val="24"/>
        </w:rPr>
        <w:t>类</w:t>
      </w:r>
      <w:r w:rsidR="00BE564B">
        <w:rPr>
          <w:rFonts w:ascii="Times New Roman" w:eastAsia="方正仿宋_GBK" w:hAnsi="Times New Roman" w:cs="Times New Roman" w:hint="eastAsia"/>
          <w:kern w:val="0"/>
          <w:sz w:val="24"/>
          <w:szCs w:val="24"/>
        </w:rPr>
        <w:t>（科普）两类选择填写</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基础类成果是指在基础研究和应用基础研究中，阐明自然现象、特征和规律，做出重大科学发现的。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应用类成果包括</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类：</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）在技术发明项目中，运用科学技术知识做出工艺、材料、产品及其系统等重大技术发明的；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）在实施技术开发项目中，完成重大科学技术创新，取得重大实用价值，或者在成果转化和高新技术产业化中，创造显著经济效益、社会效益或者生态效益的；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）在实施社会公益项目中，取得科学技术基础性和社会公益性应用研究与技术开发创新成果，并经实践检验和应用推广，创造显著社会效益、生态效益的；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）在实施重大工程项目中，完成重大技术创新，工程达到国际先进水平或者国内领先水平，创造重大经济效益、社会效益或者生态效益的。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．《编号》，由系统自动生成。</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4</w:t>
      </w:r>
      <w:r w:rsidRPr="00686268">
        <w:rPr>
          <w:rFonts w:ascii="Times New Roman" w:eastAsia="方正仿宋_GBK" w:hAnsi="Times New Roman" w:cs="Times New Roman" w:hint="eastAsia"/>
          <w:kern w:val="0"/>
          <w:sz w:val="24"/>
          <w:szCs w:val="24"/>
        </w:rPr>
        <w:t>．《项目名称》，应当围绕项目核心创新内容，简明、准确地反映出创新技术内容和特征，项目名称中一般不得使用</w:t>
      </w:r>
      <w:r w:rsidRPr="00686268">
        <w:rPr>
          <w:rFonts w:ascii="Times New Roman" w:eastAsia="方正仿宋_GBK" w:hAnsi="Times New Roman" w:cs="Times New Roman"/>
          <w:kern w:val="0"/>
          <w:sz w:val="24"/>
          <w:szCs w:val="24"/>
        </w:rPr>
        <w:t>xx</w:t>
      </w:r>
      <w:r w:rsidRPr="00686268">
        <w:rPr>
          <w:rFonts w:ascii="Times New Roman" w:eastAsia="方正仿宋_GBK" w:hAnsi="Times New Roman" w:cs="Times New Roman" w:hint="eastAsia"/>
          <w:kern w:val="0"/>
          <w:sz w:val="24"/>
          <w:szCs w:val="24"/>
        </w:rPr>
        <w:t>研究、企业名称等字样。</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．《完成人》，依据《江苏省科学技术奖励办法》规定，完成人排序应按照贡献大小从左至右、从上到下顺序排列。提名一等奖项目人数不超过</w:t>
      </w:r>
      <w:r w:rsidRPr="00686268">
        <w:rPr>
          <w:rFonts w:ascii="Times New Roman" w:eastAsia="方正仿宋_GBK" w:hAnsi="Times New Roman" w:cs="Times New Roman"/>
          <w:kern w:val="0"/>
          <w:sz w:val="24"/>
          <w:szCs w:val="24"/>
        </w:rPr>
        <w:t>11</w:t>
      </w:r>
      <w:r w:rsidRPr="00686268">
        <w:rPr>
          <w:rFonts w:ascii="Times New Roman" w:eastAsia="方正仿宋_GBK" w:hAnsi="Times New Roman" w:cs="Times New Roman" w:hint="eastAsia"/>
          <w:kern w:val="0"/>
          <w:sz w:val="24"/>
          <w:szCs w:val="24"/>
        </w:rPr>
        <w:t>人、二等奖项目不超过</w:t>
      </w: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人、三等奖项目不超过</w:t>
      </w: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人。本栏目所列的完成人应对本项目主要科技创新做出贡献。排名前三位完成人，其投入该项技术研究工作量应占本人工作量的</w:t>
      </w:r>
      <w:r w:rsidRPr="00686268">
        <w:rPr>
          <w:rFonts w:ascii="Times New Roman" w:eastAsia="方正仿宋_GBK" w:hAnsi="Times New Roman" w:cs="Times New Roman"/>
          <w:kern w:val="0"/>
          <w:sz w:val="24"/>
          <w:szCs w:val="24"/>
        </w:rPr>
        <w:t>50%</w:t>
      </w:r>
      <w:r w:rsidRPr="00686268">
        <w:rPr>
          <w:rFonts w:ascii="Times New Roman" w:eastAsia="方正仿宋_GBK" w:hAnsi="Times New Roman" w:cs="Times New Roman" w:hint="eastAsia"/>
          <w:kern w:val="0"/>
          <w:sz w:val="24"/>
          <w:szCs w:val="24"/>
        </w:rPr>
        <w:t>以上。本项目的验收、鉴定委员不能作为该项目完成人。</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6</w:t>
      </w:r>
      <w:r w:rsidRPr="00686268">
        <w:rPr>
          <w:rFonts w:ascii="Times New Roman" w:eastAsia="方正仿宋_GBK" w:hAnsi="Times New Roman" w:cs="Times New Roman" w:hint="eastAsia"/>
          <w:kern w:val="0"/>
          <w:sz w:val="24"/>
          <w:szCs w:val="24"/>
        </w:rPr>
        <w:t>．《完成单位》，应按照贡献大小从左至右、从上到下顺序排列。完成单位是指具有独立法人资格的单位，应填写法人单位全称、并与单位公章完全一致。不得使用非法人单位名称或单位简称。提名一等奖项目单位数不超过</w:t>
      </w: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个、二等奖项目单位数不超过</w:t>
      </w: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个、三等奖项目单位数不超过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个。</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w:t>
      </w:r>
      <w:r w:rsidR="002756BB">
        <w:rPr>
          <w:rFonts w:ascii="Times New Roman" w:eastAsia="方正仿宋_GBK" w:hAnsi="Times New Roman" w:cs="Times New Roman" w:hint="eastAsia"/>
          <w:kern w:val="0"/>
          <w:sz w:val="24"/>
          <w:szCs w:val="24"/>
        </w:rPr>
        <w:t>推荐</w:t>
      </w:r>
      <w:r w:rsidRPr="00686268">
        <w:rPr>
          <w:rFonts w:ascii="Times New Roman" w:eastAsia="方正仿宋_GBK" w:hAnsi="Times New Roman" w:cs="Times New Roman" w:hint="eastAsia"/>
          <w:kern w:val="0"/>
          <w:sz w:val="24"/>
          <w:szCs w:val="24"/>
        </w:rPr>
        <w:t>单位（盖章）》，指具有提名资格的单位。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8</w:t>
      </w:r>
      <w:r w:rsidRPr="00686268">
        <w:rPr>
          <w:rFonts w:ascii="Times New Roman" w:eastAsia="方正仿宋_GBK" w:hAnsi="Times New Roman" w:cs="Times New Roman" w:hint="eastAsia"/>
          <w:kern w:val="0"/>
          <w:sz w:val="24"/>
          <w:szCs w:val="24"/>
        </w:rPr>
        <w:t>．《学科分类》，在系统中选择相应学科填写并按照重要程度排序。</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．《所属国民经济行业》，在系统中选择填写。国家标准（</w:t>
      </w:r>
      <w:r w:rsidRPr="00686268">
        <w:rPr>
          <w:rFonts w:ascii="Times New Roman" w:eastAsia="方正仿宋_GBK" w:hAnsi="Times New Roman" w:cs="Times New Roman"/>
          <w:kern w:val="0"/>
          <w:sz w:val="24"/>
          <w:szCs w:val="24"/>
        </w:rPr>
        <w:t>GB/T4754-2002</w:t>
      </w:r>
      <w:r w:rsidRPr="00686268">
        <w:rPr>
          <w:rFonts w:ascii="Times New Roman" w:eastAsia="方正仿宋_GBK" w:hAnsi="Times New Roman" w:cs="Times New Roman" w:hint="eastAsia"/>
          <w:kern w:val="0"/>
          <w:sz w:val="24"/>
          <w:szCs w:val="24"/>
        </w:rPr>
        <w:t>）规定国民经济行业分</w:t>
      </w:r>
      <w:r w:rsidRPr="00686268">
        <w:rPr>
          <w:rFonts w:ascii="Times New Roman" w:eastAsia="方正仿宋_GBK" w:hAnsi="Times New Roman" w:cs="Times New Roman"/>
          <w:kern w:val="0"/>
          <w:sz w:val="24"/>
          <w:szCs w:val="24"/>
        </w:rPr>
        <w:t>20</w:t>
      </w:r>
      <w:r w:rsidRPr="00686268">
        <w:rPr>
          <w:rFonts w:ascii="Times New Roman" w:eastAsia="方正仿宋_GBK" w:hAnsi="Times New Roman" w:cs="Times New Roman" w:hint="eastAsia"/>
          <w:kern w:val="0"/>
          <w:sz w:val="24"/>
          <w:szCs w:val="24"/>
        </w:rPr>
        <w:t>个门类：</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A</w:t>
      </w:r>
      <w:r w:rsidRPr="00686268">
        <w:rPr>
          <w:rFonts w:ascii="Times New Roman" w:eastAsia="方正仿宋_GBK" w:hAnsi="Times New Roman" w:cs="Times New Roman" w:hint="eastAsia"/>
          <w:kern w:val="0"/>
          <w:sz w:val="24"/>
          <w:szCs w:val="24"/>
        </w:rPr>
        <w:t>）农、林、牧、渔业；（</w:t>
      </w:r>
      <w:r w:rsidRPr="00686268">
        <w:rPr>
          <w:rFonts w:ascii="Times New Roman" w:eastAsia="方正仿宋_GBK" w:hAnsi="Times New Roman" w:cs="Times New Roman"/>
          <w:kern w:val="0"/>
          <w:sz w:val="24"/>
          <w:szCs w:val="24"/>
        </w:rPr>
        <w:t>B</w:t>
      </w:r>
      <w:r w:rsidRPr="00686268">
        <w:rPr>
          <w:rFonts w:ascii="Times New Roman" w:eastAsia="方正仿宋_GBK" w:hAnsi="Times New Roman" w:cs="Times New Roman" w:hint="eastAsia"/>
          <w:kern w:val="0"/>
          <w:sz w:val="24"/>
          <w:szCs w:val="24"/>
        </w:rPr>
        <w:t>）采矿业；（</w:t>
      </w:r>
      <w:r w:rsidRPr="00686268">
        <w:rPr>
          <w:rFonts w:ascii="Times New Roman" w:eastAsia="方正仿宋_GBK" w:hAnsi="Times New Roman" w:cs="Times New Roman"/>
          <w:kern w:val="0"/>
          <w:sz w:val="24"/>
          <w:szCs w:val="24"/>
        </w:rPr>
        <w:t>C</w:t>
      </w:r>
      <w:r w:rsidRPr="00686268">
        <w:rPr>
          <w:rFonts w:ascii="Times New Roman" w:eastAsia="方正仿宋_GBK" w:hAnsi="Times New Roman" w:cs="Times New Roman" w:hint="eastAsia"/>
          <w:kern w:val="0"/>
          <w:sz w:val="24"/>
          <w:szCs w:val="24"/>
        </w:rPr>
        <w:t>）制造业；（</w:t>
      </w:r>
      <w:r w:rsidRPr="00686268">
        <w:rPr>
          <w:rFonts w:ascii="Times New Roman" w:eastAsia="方正仿宋_GBK" w:hAnsi="Times New Roman" w:cs="Times New Roman"/>
          <w:kern w:val="0"/>
          <w:sz w:val="24"/>
          <w:szCs w:val="24"/>
        </w:rPr>
        <w:t>D</w:t>
      </w:r>
      <w:r w:rsidRPr="00686268">
        <w:rPr>
          <w:rFonts w:ascii="Times New Roman" w:eastAsia="方正仿宋_GBK" w:hAnsi="Times New Roman" w:cs="Times New Roman" w:hint="eastAsia"/>
          <w:kern w:val="0"/>
          <w:sz w:val="24"/>
          <w:szCs w:val="24"/>
        </w:rPr>
        <w:t>）电力、燃气及水的生产和供应业；（</w:t>
      </w:r>
      <w:r w:rsidRPr="00686268">
        <w:rPr>
          <w:rFonts w:ascii="Times New Roman" w:eastAsia="方正仿宋_GBK" w:hAnsi="Times New Roman" w:cs="Times New Roman"/>
          <w:kern w:val="0"/>
          <w:sz w:val="24"/>
          <w:szCs w:val="24"/>
        </w:rPr>
        <w:t>E</w:t>
      </w:r>
      <w:r w:rsidRPr="00686268">
        <w:rPr>
          <w:rFonts w:ascii="Times New Roman" w:eastAsia="方正仿宋_GBK" w:hAnsi="Times New Roman" w:cs="Times New Roman" w:hint="eastAsia"/>
          <w:kern w:val="0"/>
          <w:sz w:val="24"/>
          <w:szCs w:val="24"/>
        </w:rPr>
        <w:t>）建筑业；（</w:t>
      </w:r>
      <w:r w:rsidRPr="00686268">
        <w:rPr>
          <w:rFonts w:ascii="Times New Roman" w:eastAsia="方正仿宋_GBK" w:hAnsi="Times New Roman" w:cs="Times New Roman"/>
          <w:kern w:val="0"/>
          <w:sz w:val="24"/>
          <w:szCs w:val="24"/>
        </w:rPr>
        <w:t>F</w:t>
      </w:r>
      <w:r w:rsidRPr="00686268">
        <w:rPr>
          <w:rFonts w:ascii="Times New Roman" w:eastAsia="方正仿宋_GBK" w:hAnsi="Times New Roman" w:cs="Times New Roman" w:hint="eastAsia"/>
          <w:kern w:val="0"/>
          <w:sz w:val="24"/>
          <w:szCs w:val="24"/>
        </w:rPr>
        <w:t>）交通运输、仓储和邮政业；（</w:t>
      </w:r>
      <w:r w:rsidRPr="00686268">
        <w:rPr>
          <w:rFonts w:ascii="Times New Roman" w:eastAsia="方正仿宋_GBK" w:hAnsi="Times New Roman" w:cs="Times New Roman"/>
          <w:kern w:val="0"/>
          <w:sz w:val="24"/>
          <w:szCs w:val="24"/>
        </w:rPr>
        <w:t>G</w:t>
      </w:r>
      <w:r w:rsidRPr="00686268">
        <w:rPr>
          <w:rFonts w:ascii="Times New Roman" w:eastAsia="方正仿宋_GBK" w:hAnsi="Times New Roman" w:cs="Times New Roman" w:hint="eastAsia"/>
          <w:kern w:val="0"/>
          <w:sz w:val="24"/>
          <w:szCs w:val="24"/>
        </w:rPr>
        <w:t>）信息传输、计算机服务和软件业；（</w:t>
      </w:r>
      <w:r w:rsidRPr="00686268">
        <w:rPr>
          <w:rFonts w:ascii="Times New Roman" w:eastAsia="方正仿宋_GBK" w:hAnsi="Times New Roman" w:cs="Times New Roman"/>
          <w:kern w:val="0"/>
          <w:sz w:val="24"/>
          <w:szCs w:val="24"/>
        </w:rPr>
        <w:t>H</w:t>
      </w:r>
      <w:r w:rsidRPr="00686268">
        <w:rPr>
          <w:rFonts w:ascii="Times New Roman" w:eastAsia="方正仿宋_GBK" w:hAnsi="Times New Roman" w:cs="Times New Roman" w:hint="eastAsia"/>
          <w:kern w:val="0"/>
          <w:sz w:val="24"/>
          <w:szCs w:val="24"/>
        </w:rPr>
        <w:t>）批发和零售业；（</w:t>
      </w:r>
      <w:r w:rsidRPr="00686268">
        <w:rPr>
          <w:rFonts w:ascii="Times New Roman" w:eastAsia="方正仿宋_GBK" w:hAnsi="Times New Roman" w:cs="Times New Roman"/>
          <w:kern w:val="0"/>
          <w:sz w:val="24"/>
          <w:szCs w:val="24"/>
        </w:rPr>
        <w:t>I</w:t>
      </w:r>
      <w:r w:rsidRPr="00686268">
        <w:rPr>
          <w:rFonts w:ascii="Times New Roman" w:eastAsia="方正仿宋_GBK" w:hAnsi="Times New Roman" w:cs="Times New Roman" w:hint="eastAsia"/>
          <w:kern w:val="0"/>
          <w:sz w:val="24"/>
          <w:szCs w:val="24"/>
        </w:rPr>
        <w:t>）住宿和餐饮业；（</w:t>
      </w:r>
      <w:r w:rsidRPr="00686268">
        <w:rPr>
          <w:rFonts w:ascii="Times New Roman" w:eastAsia="方正仿宋_GBK" w:hAnsi="Times New Roman" w:cs="Times New Roman"/>
          <w:kern w:val="0"/>
          <w:sz w:val="24"/>
          <w:szCs w:val="24"/>
        </w:rPr>
        <w:t>J</w:t>
      </w:r>
      <w:r w:rsidRPr="00686268">
        <w:rPr>
          <w:rFonts w:ascii="Times New Roman" w:eastAsia="方正仿宋_GBK" w:hAnsi="Times New Roman" w:cs="Times New Roman" w:hint="eastAsia"/>
          <w:kern w:val="0"/>
          <w:sz w:val="24"/>
          <w:szCs w:val="24"/>
        </w:rPr>
        <w:t>）金融业；（</w:t>
      </w:r>
      <w:r w:rsidRPr="00686268">
        <w:rPr>
          <w:rFonts w:ascii="Times New Roman" w:eastAsia="方正仿宋_GBK" w:hAnsi="Times New Roman" w:cs="Times New Roman"/>
          <w:kern w:val="0"/>
          <w:sz w:val="24"/>
          <w:szCs w:val="24"/>
        </w:rPr>
        <w:t>K</w:t>
      </w:r>
      <w:r w:rsidRPr="00686268">
        <w:rPr>
          <w:rFonts w:ascii="Times New Roman" w:eastAsia="方正仿宋_GBK" w:hAnsi="Times New Roman" w:cs="Times New Roman" w:hint="eastAsia"/>
          <w:kern w:val="0"/>
          <w:sz w:val="24"/>
          <w:szCs w:val="24"/>
        </w:rPr>
        <w:t>）房地产业；（</w:t>
      </w:r>
      <w:r w:rsidRPr="00686268">
        <w:rPr>
          <w:rFonts w:ascii="Times New Roman" w:eastAsia="方正仿宋_GBK" w:hAnsi="Times New Roman" w:cs="Times New Roman"/>
          <w:kern w:val="0"/>
          <w:sz w:val="24"/>
          <w:szCs w:val="24"/>
        </w:rPr>
        <w:t>L</w:t>
      </w:r>
      <w:r w:rsidRPr="00686268">
        <w:rPr>
          <w:rFonts w:ascii="Times New Roman" w:eastAsia="方正仿宋_GBK" w:hAnsi="Times New Roman" w:cs="Times New Roman" w:hint="eastAsia"/>
          <w:kern w:val="0"/>
          <w:sz w:val="24"/>
          <w:szCs w:val="24"/>
        </w:rPr>
        <w:t>）租赁和商务服务业；（</w:t>
      </w:r>
      <w:r w:rsidRPr="00686268">
        <w:rPr>
          <w:rFonts w:ascii="Times New Roman" w:eastAsia="方正仿宋_GBK" w:hAnsi="Times New Roman" w:cs="Times New Roman"/>
          <w:kern w:val="0"/>
          <w:sz w:val="24"/>
          <w:szCs w:val="24"/>
        </w:rPr>
        <w:t>M</w:t>
      </w:r>
      <w:r w:rsidRPr="00686268">
        <w:rPr>
          <w:rFonts w:ascii="Times New Roman" w:eastAsia="方正仿宋_GBK" w:hAnsi="Times New Roman" w:cs="Times New Roman" w:hint="eastAsia"/>
          <w:kern w:val="0"/>
          <w:sz w:val="24"/>
          <w:szCs w:val="24"/>
        </w:rPr>
        <w:t>）科学研究、技术服务和地质勘察业；（</w:t>
      </w:r>
      <w:r w:rsidRPr="00686268">
        <w:rPr>
          <w:rFonts w:ascii="Times New Roman" w:eastAsia="方正仿宋_GBK" w:hAnsi="Times New Roman" w:cs="Times New Roman"/>
          <w:kern w:val="0"/>
          <w:sz w:val="24"/>
          <w:szCs w:val="24"/>
        </w:rPr>
        <w:t>N</w:t>
      </w:r>
      <w:r w:rsidRPr="00686268">
        <w:rPr>
          <w:rFonts w:ascii="Times New Roman" w:eastAsia="方正仿宋_GBK" w:hAnsi="Times New Roman" w:cs="Times New Roman" w:hint="eastAsia"/>
          <w:kern w:val="0"/>
          <w:sz w:val="24"/>
          <w:szCs w:val="24"/>
        </w:rPr>
        <w:t>）水利、环境和公共设施管理业；（</w:t>
      </w:r>
      <w:r w:rsidRPr="00686268">
        <w:rPr>
          <w:rFonts w:ascii="Times New Roman" w:eastAsia="方正仿宋_GBK" w:hAnsi="Times New Roman" w:cs="Times New Roman"/>
          <w:kern w:val="0"/>
          <w:sz w:val="24"/>
          <w:szCs w:val="24"/>
        </w:rPr>
        <w:t>O</w:t>
      </w:r>
      <w:r w:rsidRPr="00686268">
        <w:rPr>
          <w:rFonts w:ascii="Times New Roman" w:eastAsia="方正仿宋_GBK" w:hAnsi="Times New Roman" w:cs="Times New Roman" w:hint="eastAsia"/>
          <w:kern w:val="0"/>
          <w:sz w:val="24"/>
          <w:szCs w:val="24"/>
        </w:rPr>
        <w:t>）居民服务和其他服务业；（</w:t>
      </w:r>
      <w:r w:rsidRPr="00686268">
        <w:rPr>
          <w:rFonts w:ascii="Times New Roman" w:eastAsia="方正仿宋_GBK" w:hAnsi="Times New Roman" w:cs="Times New Roman"/>
          <w:kern w:val="0"/>
          <w:sz w:val="24"/>
          <w:szCs w:val="24"/>
        </w:rPr>
        <w:t>P</w:t>
      </w:r>
      <w:r w:rsidRPr="00686268">
        <w:rPr>
          <w:rFonts w:ascii="Times New Roman" w:eastAsia="方正仿宋_GBK" w:hAnsi="Times New Roman" w:cs="Times New Roman" w:hint="eastAsia"/>
          <w:kern w:val="0"/>
          <w:sz w:val="24"/>
          <w:szCs w:val="24"/>
        </w:rPr>
        <w:t>）教育；（</w:t>
      </w:r>
      <w:r w:rsidRPr="00686268">
        <w:rPr>
          <w:rFonts w:ascii="Times New Roman" w:eastAsia="方正仿宋_GBK" w:hAnsi="Times New Roman" w:cs="Times New Roman"/>
          <w:kern w:val="0"/>
          <w:sz w:val="24"/>
          <w:szCs w:val="24"/>
        </w:rPr>
        <w:t>Q</w:t>
      </w:r>
      <w:r w:rsidRPr="00686268">
        <w:rPr>
          <w:rFonts w:ascii="Times New Roman" w:eastAsia="方正仿宋_GBK" w:hAnsi="Times New Roman" w:cs="Times New Roman" w:hint="eastAsia"/>
          <w:kern w:val="0"/>
          <w:sz w:val="24"/>
          <w:szCs w:val="24"/>
        </w:rPr>
        <w:t>）卫生、社会保障和社会福利业；（</w:t>
      </w:r>
      <w:r w:rsidRPr="00686268">
        <w:rPr>
          <w:rFonts w:ascii="Times New Roman" w:eastAsia="方正仿宋_GBK" w:hAnsi="Times New Roman" w:cs="Times New Roman"/>
          <w:kern w:val="0"/>
          <w:sz w:val="24"/>
          <w:szCs w:val="24"/>
        </w:rPr>
        <w:t>R</w:t>
      </w:r>
      <w:r w:rsidRPr="00686268">
        <w:rPr>
          <w:rFonts w:ascii="Times New Roman" w:eastAsia="方正仿宋_GBK" w:hAnsi="Times New Roman" w:cs="Times New Roman" w:hint="eastAsia"/>
          <w:kern w:val="0"/>
          <w:sz w:val="24"/>
          <w:szCs w:val="24"/>
        </w:rPr>
        <w:t>）文化、体育和娱乐业；（</w:t>
      </w:r>
      <w:r w:rsidRPr="00686268">
        <w:rPr>
          <w:rFonts w:ascii="Times New Roman" w:eastAsia="方正仿宋_GBK" w:hAnsi="Times New Roman" w:cs="Times New Roman"/>
          <w:kern w:val="0"/>
          <w:sz w:val="24"/>
          <w:szCs w:val="24"/>
        </w:rPr>
        <w:t>S</w:t>
      </w:r>
      <w:r w:rsidRPr="00686268">
        <w:rPr>
          <w:rFonts w:ascii="Times New Roman" w:eastAsia="方正仿宋_GBK" w:hAnsi="Times New Roman" w:cs="Times New Roman" w:hint="eastAsia"/>
          <w:kern w:val="0"/>
          <w:sz w:val="24"/>
          <w:szCs w:val="24"/>
        </w:rPr>
        <w:t>）公共管理和社会组织；（</w:t>
      </w:r>
      <w:r w:rsidRPr="00686268">
        <w:rPr>
          <w:rFonts w:ascii="Times New Roman" w:eastAsia="方正仿宋_GBK" w:hAnsi="Times New Roman" w:cs="Times New Roman"/>
          <w:kern w:val="0"/>
          <w:sz w:val="24"/>
          <w:szCs w:val="24"/>
        </w:rPr>
        <w:t>T</w:t>
      </w:r>
      <w:r w:rsidRPr="00686268">
        <w:rPr>
          <w:rFonts w:ascii="Times New Roman" w:eastAsia="方正仿宋_GBK" w:hAnsi="Times New Roman" w:cs="Times New Roman" w:hint="eastAsia"/>
          <w:kern w:val="0"/>
          <w:sz w:val="24"/>
          <w:szCs w:val="24"/>
        </w:rPr>
        <w:t>）国际组织。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10</w:t>
      </w:r>
      <w:r w:rsidRPr="00686268">
        <w:rPr>
          <w:rFonts w:ascii="Times New Roman" w:eastAsia="方正仿宋_GBK" w:hAnsi="Times New Roman" w:cs="Times New Roman" w:hint="eastAsia"/>
          <w:kern w:val="0"/>
          <w:sz w:val="24"/>
          <w:szCs w:val="24"/>
        </w:rPr>
        <w:t>．《任务来源》，按项目来源填写：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A</w:t>
      </w:r>
      <w:r w:rsidRPr="00686268">
        <w:rPr>
          <w:rFonts w:ascii="Times New Roman" w:eastAsia="方正仿宋_GBK" w:hAnsi="Times New Roman" w:cs="Times New Roman" w:hint="eastAsia"/>
          <w:kern w:val="0"/>
          <w:sz w:val="24"/>
          <w:szCs w:val="24"/>
        </w:rPr>
        <w:t>、国家计划：指正式列入国家计划的项目，</w:t>
      </w:r>
      <w:r w:rsidRPr="00686268">
        <w:rPr>
          <w:rFonts w:ascii="Times New Roman" w:eastAsia="方正仿宋_GBK" w:hAnsi="Times New Roman" w:cs="Times New Roman"/>
          <w:kern w:val="0"/>
          <w:sz w:val="24"/>
          <w:szCs w:val="24"/>
        </w:rPr>
        <w:t>A1</w:t>
      </w:r>
      <w:r w:rsidRPr="00686268">
        <w:rPr>
          <w:rFonts w:ascii="Times New Roman" w:eastAsia="方正仿宋_GBK" w:hAnsi="Times New Roman" w:cs="Times New Roman" w:hint="eastAsia"/>
          <w:kern w:val="0"/>
          <w:sz w:val="24"/>
          <w:szCs w:val="24"/>
        </w:rPr>
        <w:t>、国家科技支撑计划，</w:t>
      </w:r>
      <w:r w:rsidRPr="00686268">
        <w:rPr>
          <w:rFonts w:ascii="Times New Roman" w:eastAsia="方正仿宋_GBK" w:hAnsi="Times New Roman" w:cs="Times New Roman"/>
          <w:kern w:val="0"/>
          <w:sz w:val="24"/>
          <w:szCs w:val="24"/>
        </w:rPr>
        <w:t>A2</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863</w:t>
      </w:r>
      <w:r w:rsidRPr="00686268">
        <w:rPr>
          <w:rFonts w:ascii="Times New Roman" w:eastAsia="方正仿宋_GBK" w:hAnsi="Times New Roman" w:cs="Times New Roman" w:hint="eastAsia"/>
          <w:kern w:val="0"/>
          <w:sz w:val="24"/>
          <w:szCs w:val="24"/>
        </w:rPr>
        <w:t>计划，</w:t>
      </w:r>
      <w:r w:rsidRPr="00686268">
        <w:rPr>
          <w:rFonts w:ascii="Times New Roman" w:eastAsia="方正仿宋_GBK" w:hAnsi="Times New Roman" w:cs="Times New Roman"/>
          <w:kern w:val="0"/>
          <w:sz w:val="24"/>
          <w:szCs w:val="24"/>
        </w:rPr>
        <w:t>A3</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973</w:t>
      </w:r>
      <w:r w:rsidRPr="00686268">
        <w:rPr>
          <w:rFonts w:ascii="Times New Roman" w:eastAsia="方正仿宋_GBK" w:hAnsi="Times New Roman" w:cs="Times New Roman" w:hint="eastAsia"/>
          <w:kern w:val="0"/>
          <w:sz w:val="24"/>
          <w:szCs w:val="24"/>
        </w:rPr>
        <w:t>计划，</w:t>
      </w:r>
      <w:r w:rsidRPr="00686268">
        <w:rPr>
          <w:rFonts w:ascii="Times New Roman" w:eastAsia="方正仿宋_GBK" w:hAnsi="Times New Roman" w:cs="Times New Roman"/>
          <w:kern w:val="0"/>
          <w:sz w:val="24"/>
          <w:szCs w:val="24"/>
        </w:rPr>
        <w:t>A4</w:t>
      </w:r>
      <w:r w:rsidRPr="00686268">
        <w:rPr>
          <w:rFonts w:ascii="Times New Roman" w:eastAsia="方正仿宋_GBK" w:hAnsi="Times New Roman" w:cs="Times New Roman" w:hint="eastAsia"/>
          <w:kern w:val="0"/>
          <w:sz w:val="24"/>
          <w:szCs w:val="24"/>
        </w:rPr>
        <w:t>、科技基础条件平台建设计划，</w:t>
      </w:r>
      <w:r w:rsidRPr="00686268">
        <w:rPr>
          <w:rFonts w:ascii="Times New Roman" w:eastAsia="方正仿宋_GBK" w:hAnsi="Times New Roman" w:cs="Times New Roman"/>
          <w:kern w:val="0"/>
          <w:sz w:val="24"/>
          <w:szCs w:val="24"/>
        </w:rPr>
        <w:t>A5</w:t>
      </w:r>
      <w:r w:rsidRPr="00686268">
        <w:rPr>
          <w:rFonts w:ascii="Times New Roman" w:eastAsia="方正仿宋_GBK" w:hAnsi="Times New Roman" w:cs="Times New Roman" w:hint="eastAsia"/>
          <w:kern w:val="0"/>
          <w:sz w:val="24"/>
          <w:szCs w:val="24"/>
        </w:rPr>
        <w:t>、国家自然科学基金，</w:t>
      </w:r>
      <w:r w:rsidRPr="00686268">
        <w:rPr>
          <w:rFonts w:ascii="Times New Roman" w:eastAsia="方正仿宋_GBK" w:hAnsi="Times New Roman" w:cs="Times New Roman"/>
          <w:kern w:val="0"/>
          <w:sz w:val="24"/>
          <w:szCs w:val="24"/>
        </w:rPr>
        <w:t>A6</w:t>
      </w:r>
      <w:r w:rsidRPr="00686268">
        <w:rPr>
          <w:rFonts w:ascii="Times New Roman" w:eastAsia="方正仿宋_GBK" w:hAnsi="Times New Roman" w:cs="Times New Roman" w:hint="eastAsia"/>
          <w:kern w:val="0"/>
          <w:sz w:val="24"/>
          <w:szCs w:val="24"/>
        </w:rPr>
        <w:t>、国家重大专项，</w:t>
      </w:r>
      <w:r w:rsidRPr="00686268">
        <w:rPr>
          <w:rFonts w:ascii="Times New Roman" w:eastAsia="方正仿宋_GBK" w:hAnsi="Times New Roman" w:cs="Times New Roman"/>
          <w:kern w:val="0"/>
          <w:sz w:val="24"/>
          <w:szCs w:val="24"/>
        </w:rPr>
        <w:t>A7</w:t>
      </w:r>
      <w:r w:rsidRPr="00686268">
        <w:rPr>
          <w:rFonts w:ascii="Times New Roman" w:eastAsia="方正仿宋_GBK" w:hAnsi="Times New Roman" w:cs="Times New Roman" w:hint="eastAsia"/>
          <w:kern w:val="0"/>
          <w:sz w:val="24"/>
          <w:szCs w:val="24"/>
        </w:rPr>
        <w:t>、国家重点研发计划，</w:t>
      </w:r>
      <w:r w:rsidRPr="00686268">
        <w:rPr>
          <w:rFonts w:ascii="Times New Roman" w:eastAsia="方正仿宋_GBK" w:hAnsi="Times New Roman" w:cs="Times New Roman"/>
          <w:kern w:val="0"/>
          <w:sz w:val="24"/>
          <w:szCs w:val="24"/>
        </w:rPr>
        <w:t>A8</w:t>
      </w:r>
      <w:r w:rsidRPr="00686268">
        <w:rPr>
          <w:rFonts w:ascii="Times New Roman" w:eastAsia="方正仿宋_GBK" w:hAnsi="Times New Roman" w:cs="Times New Roman" w:hint="eastAsia"/>
          <w:kern w:val="0"/>
          <w:sz w:val="24"/>
          <w:szCs w:val="24"/>
        </w:rPr>
        <w:t>、技术创新引导专项，</w:t>
      </w:r>
      <w:r w:rsidRPr="00686268">
        <w:rPr>
          <w:rFonts w:ascii="Times New Roman" w:eastAsia="方正仿宋_GBK" w:hAnsi="Times New Roman" w:cs="Times New Roman"/>
          <w:kern w:val="0"/>
          <w:sz w:val="24"/>
          <w:szCs w:val="24"/>
        </w:rPr>
        <w:t>A9</w:t>
      </w:r>
      <w:r w:rsidRPr="00686268">
        <w:rPr>
          <w:rFonts w:ascii="Times New Roman" w:eastAsia="方正仿宋_GBK" w:hAnsi="Times New Roman" w:cs="Times New Roman" w:hint="eastAsia"/>
          <w:kern w:val="0"/>
          <w:sz w:val="24"/>
          <w:szCs w:val="24"/>
        </w:rPr>
        <w:t>、基地和人才专项；</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B</w:t>
      </w:r>
      <w:r w:rsidRPr="00686268">
        <w:rPr>
          <w:rFonts w:ascii="Times New Roman" w:eastAsia="方正仿宋_GBK" w:hAnsi="Times New Roman" w:cs="Times New Roman" w:hint="eastAsia"/>
          <w:kern w:val="0"/>
          <w:sz w:val="24"/>
          <w:szCs w:val="24"/>
        </w:rPr>
        <w:t>、部委计划：指国家科技计划以外，国务院各部委下达的计划任务；</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C</w:t>
      </w:r>
      <w:r w:rsidRPr="00686268">
        <w:rPr>
          <w:rFonts w:ascii="Times New Roman" w:eastAsia="方正仿宋_GBK" w:hAnsi="Times New Roman" w:cs="Times New Roman" w:hint="eastAsia"/>
          <w:kern w:val="0"/>
          <w:sz w:val="24"/>
          <w:szCs w:val="24"/>
        </w:rPr>
        <w:t>、江苏省科技计划，</w:t>
      </w:r>
      <w:r w:rsidRPr="00686268">
        <w:rPr>
          <w:rFonts w:ascii="Times New Roman" w:eastAsia="方正仿宋_GBK" w:hAnsi="Times New Roman" w:cs="Times New Roman"/>
          <w:kern w:val="0"/>
          <w:sz w:val="24"/>
          <w:szCs w:val="24"/>
        </w:rPr>
        <w:t>C1</w:t>
      </w:r>
      <w:r w:rsidRPr="00686268">
        <w:rPr>
          <w:rFonts w:ascii="Times New Roman" w:eastAsia="方正仿宋_GBK" w:hAnsi="Times New Roman" w:cs="Times New Roman" w:hint="eastAsia"/>
          <w:kern w:val="0"/>
          <w:sz w:val="24"/>
          <w:szCs w:val="24"/>
        </w:rPr>
        <w:t>、江苏省基础研究计划（江苏省自然科学基金）、</w:t>
      </w:r>
      <w:r w:rsidRPr="00686268">
        <w:rPr>
          <w:rFonts w:ascii="Times New Roman" w:eastAsia="方正仿宋_GBK" w:hAnsi="Times New Roman" w:cs="Times New Roman"/>
          <w:kern w:val="0"/>
          <w:sz w:val="24"/>
          <w:szCs w:val="24"/>
        </w:rPr>
        <w:t>C2</w:t>
      </w:r>
      <w:r w:rsidRPr="00686268">
        <w:rPr>
          <w:rFonts w:ascii="Times New Roman" w:eastAsia="方正仿宋_GBK" w:hAnsi="Times New Roman" w:cs="Times New Roman" w:hint="eastAsia"/>
          <w:kern w:val="0"/>
          <w:sz w:val="24"/>
          <w:szCs w:val="24"/>
        </w:rPr>
        <w:t>、江苏省科技成果转化专项，</w:t>
      </w:r>
      <w:r w:rsidRPr="00686268">
        <w:rPr>
          <w:rFonts w:ascii="Times New Roman" w:eastAsia="方正仿宋_GBK" w:hAnsi="Times New Roman" w:cs="Times New Roman"/>
          <w:kern w:val="0"/>
          <w:sz w:val="24"/>
          <w:szCs w:val="24"/>
        </w:rPr>
        <w:t>C3</w:t>
      </w:r>
      <w:r w:rsidRPr="00686268">
        <w:rPr>
          <w:rFonts w:ascii="Times New Roman" w:eastAsia="方正仿宋_GBK" w:hAnsi="Times New Roman" w:cs="Times New Roman" w:hint="eastAsia"/>
          <w:kern w:val="0"/>
          <w:sz w:val="24"/>
          <w:szCs w:val="24"/>
        </w:rPr>
        <w:t>江苏省重点研发计划，</w:t>
      </w:r>
      <w:r w:rsidRPr="00686268">
        <w:rPr>
          <w:rFonts w:ascii="Times New Roman" w:eastAsia="方正仿宋_GBK" w:hAnsi="Times New Roman" w:cs="Times New Roman"/>
          <w:kern w:val="0"/>
          <w:sz w:val="24"/>
          <w:szCs w:val="24"/>
        </w:rPr>
        <w:t>C4</w:t>
      </w:r>
      <w:r w:rsidRPr="00686268">
        <w:rPr>
          <w:rFonts w:ascii="Times New Roman" w:eastAsia="方正仿宋_GBK" w:hAnsi="Times New Roman" w:cs="Times New Roman" w:hint="eastAsia"/>
          <w:kern w:val="0"/>
          <w:sz w:val="24"/>
          <w:szCs w:val="24"/>
        </w:rPr>
        <w:t>、江苏省创新能力建设计划，</w:t>
      </w:r>
      <w:r w:rsidRPr="00686268">
        <w:rPr>
          <w:rFonts w:ascii="Times New Roman" w:eastAsia="方正仿宋_GBK" w:hAnsi="Times New Roman" w:cs="Times New Roman"/>
          <w:kern w:val="0"/>
          <w:sz w:val="24"/>
          <w:szCs w:val="24"/>
        </w:rPr>
        <w:t>C5</w:t>
      </w:r>
      <w:r w:rsidRPr="00686268">
        <w:rPr>
          <w:rFonts w:ascii="Times New Roman" w:eastAsia="方正仿宋_GBK" w:hAnsi="Times New Roman" w:cs="Times New Roman" w:hint="eastAsia"/>
          <w:kern w:val="0"/>
          <w:sz w:val="24"/>
          <w:szCs w:val="24"/>
        </w:rPr>
        <w:t>、政策引导类计划；</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D</w:t>
      </w:r>
      <w:r w:rsidRPr="00686268">
        <w:rPr>
          <w:rFonts w:ascii="Times New Roman" w:eastAsia="方正仿宋_GBK" w:hAnsi="Times New Roman" w:cs="Times New Roman" w:hint="eastAsia"/>
          <w:kern w:val="0"/>
          <w:sz w:val="24"/>
          <w:szCs w:val="24"/>
        </w:rPr>
        <w:t>、其他省、市、自治区计划：指国家科技计划以外，由省、市、自治区或通过科技行政部门下达的计划任务，包括各省自然科学基金等；</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E</w:t>
      </w:r>
      <w:r w:rsidRPr="00686268">
        <w:rPr>
          <w:rFonts w:ascii="Times New Roman" w:eastAsia="方正仿宋_GBK" w:hAnsi="Times New Roman" w:cs="Times New Roman" w:hint="eastAsia"/>
          <w:kern w:val="0"/>
          <w:sz w:val="24"/>
          <w:szCs w:val="24"/>
        </w:rPr>
        <w:t>、企业：指由企业自行出资进行的研究开发项目；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F</w:t>
      </w:r>
      <w:r w:rsidRPr="00686268">
        <w:rPr>
          <w:rFonts w:ascii="Times New Roman" w:eastAsia="方正仿宋_GBK" w:hAnsi="Times New Roman" w:cs="Times New Roman" w:hint="eastAsia"/>
          <w:kern w:val="0"/>
          <w:sz w:val="24"/>
          <w:szCs w:val="24"/>
        </w:rPr>
        <w:t>、国际合作：指由外国单位或个人委托或共同研究、开发的项目；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G</w:t>
      </w:r>
      <w:r w:rsidRPr="00686268">
        <w:rPr>
          <w:rFonts w:ascii="Times New Roman" w:eastAsia="方正仿宋_GBK" w:hAnsi="Times New Roman" w:cs="Times New Roman" w:hint="eastAsia"/>
          <w:kern w:val="0"/>
          <w:sz w:val="24"/>
          <w:szCs w:val="24"/>
        </w:rPr>
        <w:t>、自选：指本单位提出或批准的，占用本职工作时间研究开发的项目；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H</w:t>
      </w:r>
      <w:r w:rsidRPr="00686268">
        <w:rPr>
          <w:rFonts w:ascii="Times New Roman" w:eastAsia="方正仿宋_GBK" w:hAnsi="Times New Roman" w:cs="Times New Roman" w:hint="eastAsia"/>
          <w:kern w:val="0"/>
          <w:sz w:val="24"/>
          <w:szCs w:val="24"/>
        </w:rPr>
        <w:t>、其他：指不能归属于上述各类的研究开发项目，如：其他单位委托、非职务项目。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11</w:t>
      </w:r>
      <w:r w:rsidRPr="00686268">
        <w:rPr>
          <w:rFonts w:ascii="Times New Roman" w:eastAsia="方正仿宋_GBK" w:hAnsi="Times New Roman" w:cs="Times New Roman" w:hint="eastAsia"/>
          <w:kern w:val="0"/>
          <w:sz w:val="24"/>
          <w:szCs w:val="24"/>
        </w:rPr>
        <w:t>．《具体计划、基金的名称和编号》，指上述各类计划的名称和编号。最多不超过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项，按重要性，先国家计划，</w:t>
      </w:r>
      <w:proofErr w:type="gramStart"/>
      <w:r w:rsidRPr="00686268">
        <w:rPr>
          <w:rFonts w:ascii="Times New Roman" w:eastAsia="方正仿宋_GBK" w:hAnsi="Times New Roman" w:cs="Times New Roman" w:hint="eastAsia"/>
          <w:kern w:val="0"/>
          <w:sz w:val="24"/>
          <w:szCs w:val="24"/>
        </w:rPr>
        <w:t>后其他</w:t>
      </w:r>
      <w:proofErr w:type="gramEnd"/>
      <w:r w:rsidRPr="00686268">
        <w:rPr>
          <w:rFonts w:ascii="Times New Roman" w:eastAsia="方正仿宋_GBK" w:hAnsi="Times New Roman" w:cs="Times New Roman" w:hint="eastAsia"/>
          <w:kern w:val="0"/>
          <w:sz w:val="24"/>
          <w:szCs w:val="24"/>
        </w:rPr>
        <w:t>计划进行填写，不超过</w:t>
      </w:r>
      <w:r w:rsidRPr="00686268">
        <w:rPr>
          <w:rFonts w:ascii="Times New Roman" w:eastAsia="方正仿宋_GBK" w:hAnsi="Times New Roman" w:cs="Times New Roman"/>
          <w:kern w:val="0"/>
          <w:sz w:val="24"/>
          <w:szCs w:val="24"/>
        </w:rPr>
        <w:t>300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12</w:t>
      </w:r>
      <w:r w:rsidRPr="00686268">
        <w:rPr>
          <w:rFonts w:ascii="Times New Roman" w:eastAsia="方正仿宋_GBK" w:hAnsi="Times New Roman" w:cs="Times New Roman" w:hint="eastAsia"/>
          <w:kern w:val="0"/>
          <w:sz w:val="24"/>
          <w:szCs w:val="24"/>
        </w:rPr>
        <w:t>．《授权发明专利（项）》，指直接支持该项目发明成立的已授权有效发明专利数。列入计数的专利应为本项目独有且有效、未在其他获奖项目或本年度其他提名项目中使用过。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此处填写的授权发明专利和其他知识产权数量，须有真实材料证明。证明材料无需全部列入提名书附件，由项目第一完成人出具承诺函，承诺相关数量真实有效，证明材料项目第一完成单位存档备查。其中不超过</w:t>
      </w:r>
      <w:r w:rsidRPr="00686268">
        <w:rPr>
          <w:rFonts w:ascii="Times New Roman" w:eastAsia="方正仿宋_GBK" w:hAnsi="Times New Roman" w:cs="Times New Roman"/>
          <w:kern w:val="0"/>
          <w:sz w:val="24"/>
          <w:szCs w:val="24"/>
        </w:rPr>
        <w:t>10</w:t>
      </w:r>
      <w:r w:rsidRPr="00686268">
        <w:rPr>
          <w:rFonts w:ascii="Times New Roman" w:eastAsia="方正仿宋_GBK" w:hAnsi="Times New Roman" w:cs="Times New Roman" w:hint="eastAsia"/>
          <w:kern w:val="0"/>
          <w:sz w:val="24"/>
          <w:szCs w:val="24"/>
        </w:rPr>
        <w:t>项核心知识产权可填入主要知识产权目录，并提供相应证明材料作为提名书的附件。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．《项目起止时间》，指本项目最早获得计划立项支持或者任务下达、合同签署等标志项目开始研发的日期；完成时间指项目整体通过验收、审批或正式投产日期。</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二、项目简介</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应包含项目主要技术内容、授权专利情况、技术经济指标、应用推广及效益情况等内容。不超过</w:t>
      </w:r>
      <w:r w:rsidRPr="00686268">
        <w:rPr>
          <w:rFonts w:ascii="Times New Roman" w:eastAsia="方正仿宋_GBK" w:hAnsi="Times New Roman" w:cs="Times New Roman"/>
          <w:kern w:val="0"/>
          <w:sz w:val="24"/>
          <w:szCs w:val="24"/>
        </w:rPr>
        <w:t>1200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三、主要科技创新</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w:t>
      </w:r>
      <w:r w:rsidRPr="00686268">
        <w:rPr>
          <w:rFonts w:ascii="Times New Roman" w:eastAsia="方正仿宋_GBK" w:hAnsi="Times New Roman" w:cs="Times New Roman" w:hint="eastAsia"/>
          <w:kern w:val="0"/>
          <w:sz w:val="24"/>
          <w:szCs w:val="24"/>
        </w:rPr>
        <w:lastRenderedPageBreak/>
        <w:t>个创新点应标明其所属的学科分类名称、支持该项创新的专利授权号、论文等相关附件材料。</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四、第三方评价</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第三方评价是指被提名项目完成单位、完成人和具有直接利益相关者之外第三方对被提名项目技术内容等做出的具有法律效力或公信力的评价文件，如国家相关部门的技术检测报告、鉴定结论、验收意见，或者同行科技工作者在学术刊物或公开场合发表的针对本项目主体核心内容的评价性意见等。</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五、推广应用情况、经济效益和社会效益</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32"/>
          <w:szCs w:val="4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推广应用情况》，应就被提名项目的生产、应用、推广情况等内容进行概述。要求提供证明本项目整体技术已正式应用二年以上的旁证材料，并以列表方式提供主要应用单位详细信息，原则上表中所列单位不超过</w:t>
      </w:r>
      <w:r w:rsidRPr="00686268">
        <w:rPr>
          <w:rFonts w:ascii="Times New Roman" w:eastAsia="方正仿宋_GBK" w:hAnsi="Times New Roman" w:cs="Times New Roman"/>
          <w:kern w:val="0"/>
          <w:sz w:val="24"/>
          <w:szCs w:val="24"/>
        </w:rPr>
        <w:t>15</w:t>
      </w:r>
      <w:r w:rsidRPr="00686268">
        <w:rPr>
          <w:rFonts w:ascii="Times New Roman" w:eastAsia="方正仿宋_GBK" w:hAnsi="Times New Roman" w:cs="Times New Roman" w:hint="eastAsia"/>
          <w:kern w:val="0"/>
          <w:sz w:val="24"/>
          <w:szCs w:val="24"/>
        </w:rPr>
        <w:t>个。不得在此栏目中填写在国家安全和国防领域及其他涉及国家秘密方面的应用情况。</w:t>
      </w:r>
    </w:p>
    <w:p w:rsidR="00686268" w:rsidRPr="00686268" w:rsidRDefault="00686268" w:rsidP="00686268">
      <w:pPr>
        <w:autoSpaceDE w:val="0"/>
        <w:autoSpaceDN w:val="0"/>
        <w:snapToGrid w:val="0"/>
        <w:spacing w:line="440" w:lineRule="exact"/>
        <w:jc w:val="center"/>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主要应用单位情况</w:t>
      </w:r>
    </w:p>
    <w:tbl>
      <w:tblPr>
        <w:tblW w:w="0" w:type="auto"/>
        <w:tblLook w:val="01E0" w:firstRow="1" w:lastRow="1" w:firstColumn="1" w:lastColumn="1" w:noHBand="0" w:noVBand="0"/>
      </w:tblPr>
      <w:tblGrid>
        <w:gridCol w:w="1525"/>
        <w:gridCol w:w="1206"/>
        <w:gridCol w:w="1850"/>
        <w:gridCol w:w="2261"/>
        <w:gridCol w:w="1680"/>
      </w:tblGrid>
      <w:tr w:rsidR="00686268" w:rsidRPr="00686268">
        <w:trPr>
          <w:trHeight w:val="703"/>
        </w:trPr>
        <w:tc>
          <w:tcPr>
            <w:tcW w:w="162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应用单位联系人</w:t>
            </w:r>
            <w:r w:rsidRPr="00686268">
              <w:rPr>
                <w:rFonts w:ascii="Times New Roman" w:eastAsia="方正仿宋_GBK" w:hAnsi="Times New Roman" w:cs="Times New Roman"/>
                <w:kern w:val="0"/>
                <w:szCs w:val="21"/>
              </w:rPr>
              <w:t>/</w:t>
            </w:r>
            <w:r w:rsidRPr="00686268">
              <w:rPr>
                <w:rFonts w:ascii="Times New Roman" w:eastAsia="方正仿宋_GBK" w:hAnsi="Times New Roman" w:cs="Times New Roman" w:hint="eastAsia"/>
                <w:kern w:val="0"/>
                <w:szCs w:val="21"/>
              </w:rPr>
              <w:t>电话</w:t>
            </w:r>
          </w:p>
        </w:tc>
        <w:tc>
          <w:tcPr>
            <w:tcW w:w="177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经济、社会效益</w:t>
            </w:r>
          </w:p>
        </w:tc>
      </w:tr>
      <w:tr w:rsidR="00686268" w:rsidRPr="00686268">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27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97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242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7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r>
    </w:tbl>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．《近二年直接经济效益》，栏中填写的经济效益数字应提交支持数据成立的附件材料，如盖有完成单位财务专用章的财务证明等。</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社会公益类可以不填此栏。</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w:t>
      </w:r>
      <w:r w:rsidRPr="00686268">
        <w:rPr>
          <w:rFonts w:ascii="Times New Roman" w:eastAsia="方正仿宋_GBK" w:hAnsi="Times New Roman" w:cs="Times New Roman"/>
          <w:kern w:val="0"/>
          <w:sz w:val="24"/>
          <w:szCs w:val="24"/>
        </w:rPr>
        <w:t>200</w:t>
      </w:r>
      <w:r w:rsidRPr="00686268">
        <w:rPr>
          <w:rFonts w:ascii="Times New Roman" w:eastAsia="方正仿宋_GBK" w:hAnsi="Times New Roman" w:cs="Times New Roman" w:hint="eastAsia"/>
          <w:kern w:val="0"/>
          <w:sz w:val="24"/>
          <w:szCs w:val="24"/>
        </w:rPr>
        <w:t>字。</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六、代表性论文论著情况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篇，其中国内科技期刊论文应不少于</w:t>
      </w: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，不把代表作的影响因子高低作为量化考核评价指标；应用类项目注重标志性成果的质量、贡献和影响，不把论文作为主要的评价依据和考核指标，应用类项目填写论文的，数量不超过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篇，其中国内科技期刊论文应不少于</w:t>
      </w: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1</w:t>
      </w:r>
      <w:r w:rsidRPr="00686268">
        <w:rPr>
          <w:rFonts w:ascii="Times New Roman" w:eastAsia="方正仿宋_GBK" w:hAnsi="Times New Roman" w:cs="Times New Roman" w:hint="eastAsia"/>
          <w:kern w:val="0"/>
          <w:sz w:val="24"/>
          <w:szCs w:val="24"/>
        </w:rPr>
        <w:t>．代表性论文论著目录（不超过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对某些学科论文没有通讯作者或第一作者概念的，表格相应栏目可不填写，但要以文字说明。</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．代表性论文论著被他人引用的情况（不超过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如实填写所列</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篇代表性论文论著被他人引用的代表性引文的情况，应按代表性论文论著的顺序排列被引引文。不得提供超出上述</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篇代表性论文论著的引文。重点突出本项目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代表性论文论著</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的研究内容被国内外同行在国际学术会议、公开发行的学术刊物以及专著中他引的引文。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他人引用，是指本项目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代表性论文论著</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作者之外的其他学者的引用。代表性论文论著所列全部作者之间的引用，属于自引，不得列入。</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七、主要知识产权目录</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指直接支持该项目科技创新点的已授权知识产权，类别包括发明、实用新型、外观专利、计算机软件著作权、集成电路布图设计权、动植物新品种权等。核心知识产权须在附件中提供相应证明材料。</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八、主要完成人情况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主要完成人情况是评价完成人是否具备获奖条件的重要依据，应按表格要求逐项填写。每位完成人均需填写一份完整的</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主要完成人情况</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工作单位</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指项目被提名时，完成人所在单位。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对本项目技术创造性贡献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一栏中，应写明本人对该项目《主要科技创新》栏中所列第几项创新做出贡献，本人在该项技术研发工作中投入的工作量占本人工作总量的百分比，并列出支持本人贡献的附件材料。该附件材料应是支持本项目科技创新的附件材料之一，如授权发明专利、公开发表论文（论著）等，不超过</w:t>
      </w:r>
      <w:r w:rsidRPr="00686268">
        <w:rPr>
          <w:rFonts w:ascii="Times New Roman" w:eastAsia="方正仿宋_GBK" w:hAnsi="Times New Roman" w:cs="Times New Roman"/>
          <w:kern w:val="0"/>
          <w:sz w:val="24"/>
          <w:szCs w:val="24"/>
        </w:rPr>
        <w:t>300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本人签名应字迹清晰，且为原件。如因特殊情况本人暂时无法签名，需提交</w:t>
      </w:r>
      <w:r w:rsidR="005C21DE">
        <w:rPr>
          <w:rFonts w:ascii="Times New Roman" w:eastAsia="方正仿宋_GBK" w:hAnsi="Times New Roman" w:cs="Times New Roman" w:hint="eastAsia"/>
          <w:kern w:val="0"/>
          <w:sz w:val="24"/>
          <w:szCs w:val="24"/>
        </w:rPr>
        <w:t>推荐单位</w:t>
      </w:r>
      <w:r w:rsidRPr="00686268">
        <w:rPr>
          <w:rFonts w:ascii="Times New Roman" w:eastAsia="方正仿宋_GBK" w:hAnsi="Times New Roman" w:cs="Times New Roman" w:hint="eastAsia"/>
          <w:kern w:val="0"/>
          <w:sz w:val="24"/>
          <w:szCs w:val="24"/>
        </w:rPr>
        <w:t>文字说明，并加盖</w:t>
      </w:r>
      <w:r w:rsidR="005C21DE">
        <w:rPr>
          <w:rFonts w:ascii="Times New Roman" w:eastAsia="方正仿宋_GBK" w:hAnsi="Times New Roman" w:cs="Times New Roman" w:hint="eastAsia"/>
          <w:kern w:val="0"/>
          <w:sz w:val="24"/>
          <w:szCs w:val="24"/>
        </w:rPr>
        <w:t>推荐单位</w:t>
      </w:r>
      <w:r w:rsidRPr="00686268">
        <w:rPr>
          <w:rFonts w:ascii="Times New Roman" w:eastAsia="方正仿宋_GBK" w:hAnsi="Times New Roman" w:cs="Times New Roman" w:hint="eastAsia"/>
          <w:kern w:val="0"/>
          <w:sz w:val="24"/>
          <w:szCs w:val="24"/>
        </w:rPr>
        <w:t>公章，随提名书一并报送。</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九、完成单位情况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．《第一完成单位情况》，是核实项目完成单位是否具备获奖条件的重要依据，应在</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对本项目科技创新和推广应用情况的贡献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栏中，写明本单位对项目做出的</w:t>
      </w:r>
      <w:r w:rsidRPr="00686268">
        <w:rPr>
          <w:rFonts w:ascii="Times New Roman" w:eastAsia="方正仿宋_GBK" w:hAnsi="Times New Roman" w:cs="Times New Roman" w:hint="eastAsia"/>
          <w:kern w:val="0"/>
          <w:sz w:val="24"/>
          <w:szCs w:val="24"/>
        </w:rPr>
        <w:lastRenderedPageBreak/>
        <w:t>主要贡献，并在单位盖章处加盖单位公章，不超过</w:t>
      </w:r>
      <w:r w:rsidRPr="00686268">
        <w:rPr>
          <w:rFonts w:ascii="Times New Roman" w:eastAsia="方正仿宋_GBK" w:hAnsi="Times New Roman" w:cs="Times New Roman"/>
          <w:kern w:val="0"/>
          <w:sz w:val="24"/>
          <w:szCs w:val="24"/>
        </w:rPr>
        <w:t>600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．《其他完成单位情况》，是指除第一完成单位外的其他完成单位，并在</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单位名称</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栏处加盖单位公章。</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单位属性</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分为：</w:t>
      </w:r>
      <w:r w:rsidRPr="00686268">
        <w:rPr>
          <w:rFonts w:ascii="Times New Roman" w:eastAsia="方正仿宋_GBK" w:hAnsi="Times New Roman" w:cs="Times New Roman"/>
          <w:spacing w:val="-6"/>
          <w:kern w:val="0"/>
          <w:sz w:val="24"/>
          <w:szCs w:val="24"/>
        </w:rPr>
        <w:t>A</w:t>
      </w:r>
      <w:r w:rsidRPr="00686268">
        <w:rPr>
          <w:rFonts w:ascii="Times New Roman" w:eastAsia="方正仿宋_GBK" w:hAnsi="Times New Roman" w:cs="Times New Roman" w:hint="eastAsia"/>
          <w:spacing w:val="-6"/>
          <w:kern w:val="0"/>
          <w:sz w:val="24"/>
          <w:szCs w:val="24"/>
        </w:rPr>
        <w:t>、高等学校：</w:t>
      </w:r>
      <w:r w:rsidRPr="00686268">
        <w:rPr>
          <w:rFonts w:ascii="Times New Roman" w:eastAsia="方正仿宋_GBK" w:hAnsi="Times New Roman" w:cs="Times New Roman"/>
          <w:spacing w:val="-6"/>
          <w:kern w:val="0"/>
          <w:sz w:val="24"/>
          <w:szCs w:val="24"/>
        </w:rPr>
        <w:t>A1</w:t>
      </w:r>
      <w:r w:rsidRPr="00686268">
        <w:rPr>
          <w:rFonts w:ascii="Times New Roman" w:eastAsia="方正仿宋_GBK" w:hAnsi="Times New Roman" w:cs="Times New Roman" w:hint="eastAsia"/>
          <w:spacing w:val="-6"/>
          <w:kern w:val="0"/>
          <w:sz w:val="24"/>
          <w:szCs w:val="24"/>
        </w:rPr>
        <w:t>、部属高校，</w:t>
      </w:r>
      <w:r w:rsidRPr="00686268">
        <w:rPr>
          <w:rFonts w:ascii="Times New Roman" w:eastAsia="方正仿宋_GBK" w:hAnsi="Times New Roman" w:cs="Times New Roman"/>
          <w:spacing w:val="-6"/>
          <w:kern w:val="0"/>
          <w:sz w:val="24"/>
          <w:szCs w:val="24"/>
        </w:rPr>
        <w:t>B2</w:t>
      </w:r>
      <w:r w:rsidRPr="00686268">
        <w:rPr>
          <w:rFonts w:ascii="Times New Roman" w:eastAsia="方正仿宋_GBK" w:hAnsi="Times New Roman" w:cs="Times New Roman" w:hint="eastAsia"/>
          <w:spacing w:val="-6"/>
          <w:kern w:val="0"/>
          <w:sz w:val="24"/>
          <w:szCs w:val="24"/>
        </w:rPr>
        <w:t>、省属高校，</w:t>
      </w:r>
      <w:r w:rsidRPr="00686268">
        <w:rPr>
          <w:rFonts w:ascii="Times New Roman" w:eastAsia="方正仿宋_GBK" w:hAnsi="Times New Roman" w:cs="Times New Roman"/>
          <w:spacing w:val="-6"/>
          <w:kern w:val="0"/>
          <w:sz w:val="24"/>
          <w:szCs w:val="24"/>
        </w:rPr>
        <w:t>B3</w:t>
      </w:r>
      <w:r w:rsidRPr="00686268">
        <w:rPr>
          <w:rFonts w:ascii="Times New Roman" w:eastAsia="方正仿宋_GBK" w:hAnsi="Times New Roman" w:cs="Times New Roman" w:hint="eastAsia"/>
          <w:spacing w:val="-6"/>
          <w:kern w:val="0"/>
          <w:sz w:val="24"/>
          <w:szCs w:val="24"/>
        </w:rPr>
        <w:t>、市属高校；</w:t>
      </w:r>
      <w:r w:rsidRPr="00686268">
        <w:rPr>
          <w:rFonts w:ascii="Times New Roman" w:eastAsia="方正仿宋_GBK" w:hAnsi="Times New Roman" w:cs="Times New Roman"/>
          <w:spacing w:val="-6"/>
          <w:kern w:val="0"/>
          <w:sz w:val="24"/>
          <w:szCs w:val="24"/>
        </w:rPr>
        <w:t>B</w:t>
      </w:r>
      <w:r w:rsidRPr="00686268">
        <w:rPr>
          <w:rFonts w:ascii="Times New Roman" w:eastAsia="方正仿宋_GBK" w:hAnsi="Times New Roman" w:cs="Times New Roman" w:hint="eastAsia"/>
          <w:spacing w:val="-6"/>
          <w:kern w:val="0"/>
          <w:sz w:val="24"/>
          <w:szCs w:val="24"/>
        </w:rPr>
        <w:t>、研究院所：</w:t>
      </w:r>
      <w:r w:rsidRPr="00686268">
        <w:rPr>
          <w:rFonts w:ascii="Times New Roman" w:eastAsia="方正仿宋_GBK" w:hAnsi="Times New Roman" w:cs="Times New Roman"/>
          <w:spacing w:val="-6"/>
          <w:kern w:val="0"/>
          <w:sz w:val="24"/>
          <w:szCs w:val="24"/>
        </w:rPr>
        <w:t>B1</w:t>
      </w:r>
      <w:r w:rsidRPr="00686268">
        <w:rPr>
          <w:rFonts w:ascii="Times New Roman" w:eastAsia="方正仿宋_GBK" w:hAnsi="Times New Roman" w:cs="Times New Roman" w:hint="eastAsia"/>
          <w:spacing w:val="-6"/>
          <w:kern w:val="0"/>
          <w:sz w:val="24"/>
          <w:szCs w:val="24"/>
        </w:rPr>
        <w:t>、部属研究院所，</w:t>
      </w:r>
      <w:r w:rsidRPr="00686268">
        <w:rPr>
          <w:rFonts w:ascii="Times New Roman" w:eastAsia="方正仿宋_GBK" w:hAnsi="Times New Roman" w:cs="Times New Roman"/>
          <w:spacing w:val="-6"/>
          <w:kern w:val="0"/>
          <w:sz w:val="24"/>
          <w:szCs w:val="24"/>
        </w:rPr>
        <w:t xml:space="preserve"> B2</w:t>
      </w:r>
      <w:r w:rsidRPr="00686268">
        <w:rPr>
          <w:rFonts w:ascii="Times New Roman" w:eastAsia="方正仿宋_GBK" w:hAnsi="Times New Roman" w:cs="Times New Roman" w:hint="eastAsia"/>
          <w:spacing w:val="-6"/>
          <w:kern w:val="0"/>
          <w:sz w:val="24"/>
          <w:szCs w:val="24"/>
        </w:rPr>
        <w:t>、省属研究院所；</w:t>
      </w:r>
      <w:r w:rsidRPr="00686268">
        <w:rPr>
          <w:rFonts w:ascii="Times New Roman" w:eastAsia="方正仿宋_GBK" w:hAnsi="Times New Roman" w:cs="Times New Roman"/>
          <w:spacing w:val="-6"/>
          <w:kern w:val="0"/>
          <w:sz w:val="24"/>
          <w:szCs w:val="24"/>
        </w:rPr>
        <w:t>B3</w:t>
      </w:r>
      <w:r w:rsidRPr="00686268">
        <w:rPr>
          <w:rFonts w:ascii="Times New Roman" w:eastAsia="方正仿宋_GBK" w:hAnsi="Times New Roman" w:cs="Times New Roman" w:hint="eastAsia"/>
          <w:spacing w:val="-6"/>
          <w:kern w:val="0"/>
          <w:sz w:val="24"/>
          <w:szCs w:val="24"/>
        </w:rPr>
        <w:t>、市县属研究院所；</w:t>
      </w:r>
      <w:r w:rsidRPr="00686268">
        <w:rPr>
          <w:rFonts w:ascii="Times New Roman" w:eastAsia="方正仿宋_GBK" w:hAnsi="Times New Roman" w:cs="Times New Roman"/>
          <w:spacing w:val="-6"/>
          <w:kern w:val="0"/>
          <w:sz w:val="24"/>
          <w:szCs w:val="24"/>
        </w:rPr>
        <w:t xml:space="preserve"> C</w:t>
      </w:r>
      <w:r w:rsidRPr="00686268">
        <w:rPr>
          <w:rFonts w:ascii="Times New Roman" w:eastAsia="方正仿宋_GBK" w:hAnsi="Times New Roman" w:cs="Times New Roman" w:hint="eastAsia"/>
          <w:spacing w:val="-6"/>
          <w:kern w:val="0"/>
          <w:sz w:val="24"/>
          <w:szCs w:val="24"/>
        </w:rPr>
        <w:t>、企业：</w:t>
      </w:r>
      <w:r w:rsidRPr="00686268">
        <w:rPr>
          <w:rFonts w:ascii="Times New Roman" w:eastAsia="方正仿宋_GBK" w:hAnsi="Times New Roman" w:cs="Times New Roman"/>
          <w:spacing w:val="-6"/>
          <w:kern w:val="0"/>
          <w:sz w:val="24"/>
          <w:szCs w:val="24"/>
        </w:rPr>
        <w:t>C1</w:t>
      </w:r>
      <w:r w:rsidRPr="00686268">
        <w:rPr>
          <w:rFonts w:ascii="Times New Roman" w:eastAsia="方正仿宋_GBK" w:hAnsi="Times New Roman" w:cs="Times New Roman" w:hint="eastAsia"/>
          <w:spacing w:val="-6"/>
          <w:kern w:val="0"/>
          <w:sz w:val="24"/>
          <w:szCs w:val="24"/>
        </w:rPr>
        <w:t>、国有企业，</w:t>
      </w:r>
      <w:r w:rsidRPr="00686268">
        <w:rPr>
          <w:rFonts w:ascii="Times New Roman" w:eastAsia="方正仿宋_GBK" w:hAnsi="Times New Roman" w:cs="Times New Roman"/>
          <w:spacing w:val="-6"/>
          <w:kern w:val="0"/>
          <w:sz w:val="24"/>
          <w:szCs w:val="24"/>
        </w:rPr>
        <w:t>C2</w:t>
      </w:r>
      <w:r w:rsidRPr="00686268">
        <w:rPr>
          <w:rFonts w:ascii="Times New Roman" w:eastAsia="方正仿宋_GBK" w:hAnsi="Times New Roman" w:cs="Times New Roman" w:hint="eastAsia"/>
          <w:spacing w:val="-6"/>
          <w:kern w:val="0"/>
          <w:sz w:val="24"/>
          <w:szCs w:val="24"/>
        </w:rPr>
        <w:t>、民营企业；</w:t>
      </w:r>
      <w:r w:rsidRPr="00686268">
        <w:rPr>
          <w:rFonts w:ascii="Times New Roman" w:eastAsia="方正仿宋_GBK" w:hAnsi="Times New Roman" w:cs="Times New Roman"/>
          <w:spacing w:val="-6"/>
          <w:kern w:val="0"/>
          <w:sz w:val="24"/>
          <w:szCs w:val="24"/>
        </w:rPr>
        <w:t>D</w:t>
      </w:r>
      <w:r w:rsidRPr="00686268">
        <w:rPr>
          <w:rFonts w:ascii="Times New Roman" w:eastAsia="方正仿宋_GBK" w:hAnsi="Times New Roman" w:cs="Times New Roman" w:hint="eastAsia"/>
          <w:spacing w:val="-6"/>
          <w:kern w:val="0"/>
          <w:sz w:val="24"/>
          <w:szCs w:val="24"/>
        </w:rPr>
        <w:t>、机关、事业单位；</w:t>
      </w:r>
      <w:r w:rsidRPr="00686268">
        <w:rPr>
          <w:rFonts w:ascii="Times New Roman" w:eastAsia="方正仿宋_GBK" w:hAnsi="Times New Roman" w:cs="Times New Roman"/>
          <w:spacing w:val="-6"/>
          <w:kern w:val="0"/>
          <w:sz w:val="24"/>
          <w:szCs w:val="24"/>
        </w:rPr>
        <w:t>E</w:t>
      </w:r>
      <w:r w:rsidRPr="00686268">
        <w:rPr>
          <w:rFonts w:ascii="Times New Roman" w:eastAsia="方正仿宋_GBK" w:hAnsi="Times New Roman" w:cs="Times New Roman" w:hint="eastAsia"/>
          <w:spacing w:val="-6"/>
          <w:kern w:val="0"/>
          <w:sz w:val="24"/>
          <w:szCs w:val="24"/>
        </w:rPr>
        <w:t>、医疗机构；</w:t>
      </w:r>
      <w:r w:rsidRPr="00686268">
        <w:rPr>
          <w:rFonts w:ascii="Times New Roman" w:eastAsia="方正仿宋_GBK" w:hAnsi="Times New Roman" w:cs="Times New Roman"/>
          <w:spacing w:val="-6"/>
          <w:kern w:val="0"/>
          <w:sz w:val="24"/>
          <w:szCs w:val="24"/>
        </w:rPr>
        <w:t>F</w:t>
      </w:r>
      <w:r w:rsidRPr="00686268">
        <w:rPr>
          <w:rFonts w:ascii="Times New Roman" w:eastAsia="方正仿宋_GBK" w:hAnsi="Times New Roman" w:cs="Times New Roman" w:hint="eastAsia"/>
          <w:spacing w:val="-6"/>
          <w:kern w:val="0"/>
          <w:sz w:val="24"/>
          <w:szCs w:val="24"/>
        </w:rPr>
        <w:t>、其他。</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十、</w:t>
      </w:r>
      <w:r w:rsidR="002756BB">
        <w:rPr>
          <w:rFonts w:ascii="Times New Roman" w:eastAsia="方正黑体_GBK" w:hAnsi="Times New Roman" w:cs="Times New Roman" w:hint="eastAsia"/>
          <w:kern w:val="0"/>
          <w:sz w:val="24"/>
          <w:szCs w:val="24"/>
        </w:rPr>
        <w:t>推荐</w:t>
      </w:r>
      <w:r w:rsidRPr="00686268">
        <w:rPr>
          <w:rFonts w:ascii="Times New Roman" w:eastAsia="方正黑体_GBK" w:hAnsi="Times New Roman" w:cs="Times New Roman" w:hint="eastAsia"/>
          <w:kern w:val="0"/>
          <w:sz w:val="24"/>
          <w:szCs w:val="24"/>
        </w:rPr>
        <w:t>单位意见</w:t>
      </w:r>
    </w:p>
    <w:p w:rsidR="00686268" w:rsidRPr="00686268" w:rsidRDefault="002756BB" w:rsidP="00686268">
      <w:pPr>
        <w:autoSpaceDE w:val="0"/>
        <w:autoSpaceDN w:val="0"/>
        <w:snapToGrid w:val="0"/>
        <w:spacing w:line="440" w:lineRule="exac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推荐</w:t>
      </w:r>
      <w:r w:rsidR="00686268" w:rsidRPr="00686268">
        <w:rPr>
          <w:rFonts w:ascii="Times New Roman" w:eastAsia="方正仿宋_GBK" w:hAnsi="Times New Roman" w:cs="Times New Roman" w:hint="eastAsia"/>
          <w:kern w:val="0"/>
          <w:sz w:val="24"/>
          <w:szCs w:val="24"/>
        </w:rPr>
        <w:t>单位在认真审阅提名材料后，写明提名理由，不超过</w:t>
      </w:r>
      <w:r w:rsidR="00686268" w:rsidRPr="00686268">
        <w:rPr>
          <w:rFonts w:ascii="Times New Roman" w:eastAsia="方正仿宋_GBK" w:hAnsi="Times New Roman" w:cs="Times New Roman"/>
          <w:kern w:val="0"/>
          <w:sz w:val="24"/>
          <w:szCs w:val="24"/>
        </w:rPr>
        <w:t>600</w:t>
      </w:r>
      <w:r w:rsidR="00686268" w:rsidRPr="00686268">
        <w:rPr>
          <w:rFonts w:ascii="Times New Roman" w:eastAsia="方正仿宋_GBK" w:hAnsi="Times New Roman" w:cs="Times New Roman" w:hint="eastAsia"/>
          <w:kern w:val="0"/>
          <w:sz w:val="24"/>
          <w:szCs w:val="24"/>
        </w:rPr>
        <w:t>个汉字。纸质</w:t>
      </w:r>
      <w:proofErr w:type="gramStart"/>
      <w:r w:rsidR="00686268" w:rsidRPr="00686268">
        <w:rPr>
          <w:rFonts w:ascii="Times New Roman" w:eastAsia="方正仿宋_GBK" w:hAnsi="Times New Roman" w:cs="Times New Roman" w:hint="eastAsia"/>
          <w:kern w:val="0"/>
          <w:sz w:val="24"/>
          <w:szCs w:val="24"/>
        </w:rPr>
        <w:t>版需加盖</w:t>
      </w:r>
      <w:proofErr w:type="gramEnd"/>
      <w:r w:rsidR="005C21DE">
        <w:rPr>
          <w:rFonts w:ascii="Times New Roman" w:eastAsia="方正仿宋_GBK" w:hAnsi="Times New Roman" w:cs="Times New Roman" w:hint="eastAsia"/>
          <w:kern w:val="0"/>
          <w:sz w:val="24"/>
          <w:szCs w:val="24"/>
        </w:rPr>
        <w:t>推荐单位</w:t>
      </w:r>
      <w:r w:rsidR="00686268" w:rsidRPr="00686268">
        <w:rPr>
          <w:rFonts w:ascii="Times New Roman" w:eastAsia="方正仿宋_GBK" w:hAnsi="Times New Roman" w:cs="Times New Roman" w:hint="eastAsia"/>
          <w:kern w:val="0"/>
          <w:sz w:val="24"/>
          <w:szCs w:val="24"/>
        </w:rPr>
        <w:t>公章。</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十</w:t>
      </w:r>
      <w:r w:rsidR="009717ED">
        <w:rPr>
          <w:rFonts w:ascii="Times New Roman" w:eastAsia="方正黑体_GBK" w:hAnsi="Times New Roman" w:cs="Times New Roman" w:hint="eastAsia"/>
          <w:kern w:val="0"/>
          <w:sz w:val="24"/>
          <w:szCs w:val="24"/>
        </w:rPr>
        <w:t>一</w:t>
      </w:r>
      <w:r w:rsidRPr="00686268">
        <w:rPr>
          <w:rFonts w:ascii="Times New Roman" w:eastAsia="方正黑体_GBK" w:hAnsi="Times New Roman" w:cs="Times New Roman" w:hint="eastAsia"/>
          <w:kern w:val="0"/>
          <w:sz w:val="24"/>
          <w:szCs w:val="24"/>
        </w:rPr>
        <w:t>、附件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包括：</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知识产权证明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评价证明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及国家法律法规要求审批的批准文件、</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应用证明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及</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其他证明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等内容。纸质附件和电子版附件的具体要求如下：</w:t>
      </w:r>
    </w:p>
    <w:p w:rsidR="00686268" w:rsidRPr="00686268" w:rsidRDefault="00686268" w:rsidP="00686268">
      <w:pPr>
        <w:autoSpaceDE w:val="0"/>
        <w:autoSpaceDN w:val="0"/>
        <w:snapToGrid w:val="0"/>
        <w:spacing w:line="440" w:lineRule="exact"/>
        <w:rPr>
          <w:rFonts w:ascii="方正楷体_GBK" w:eastAsia="方正楷体_GBK" w:hAnsi="Times New Roman" w:cs="Times New Roman"/>
          <w:kern w:val="0"/>
          <w:sz w:val="24"/>
          <w:szCs w:val="24"/>
        </w:rPr>
      </w:pPr>
      <w:r w:rsidRPr="00686268">
        <w:rPr>
          <w:rFonts w:ascii="方正楷体_GBK" w:eastAsia="方正楷体_GBK" w:hAnsi="Times New Roman" w:cs="Times New Roman" w:hint="eastAsia"/>
          <w:kern w:val="0"/>
          <w:sz w:val="24"/>
          <w:szCs w:val="24"/>
        </w:rPr>
        <w:t>（一）纸质附件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．排列顺序：</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）知识产权证明：指该项目已取得的授权专利证书、计算机软件著作权登记、集成电路布图设计权、植物新品种权以及论文论著等其他知识产权证明的复印件。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评价证明及国家法律法规要求审批的批准文件：指该项目的验收报告、权威部门的检测报告和证明、国家对相关行业有审批要求的批准文件等证明材料，如：新药、医疗器械、动植物新品种、农药、化肥、兽药、食品、通信设备、压力容器、标准等，且审批时间距本项目被提名年份满</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年。提交相应的批准文件复印件即可。</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）应用证明：指该项目整体技术应用单位提供的应用证明。应用证明须加盖应用单位（法人单位）公章。要求提供原件。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）其他证明：是指支持项目科技创新、完成人贡献的其他相关证明。</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工人技术创新项目，须提交完成该项目时个人的身份证明。</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科普作品，须提交该作品正式出版发行的证明材料。</w:t>
      </w:r>
    </w:p>
    <w:p w:rsidR="00686268" w:rsidRPr="00686268" w:rsidRDefault="00686268" w:rsidP="00686268">
      <w:pPr>
        <w:autoSpaceDE w:val="0"/>
        <w:autoSpaceDN w:val="0"/>
        <w:snapToGrid w:val="0"/>
        <w:spacing w:line="440" w:lineRule="exact"/>
        <w:rPr>
          <w:rFonts w:ascii="方正楷体_GBK" w:eastAsia="方正楷体_GBK" w:hAnsi="Times New Roman" w:cs="Times New Roman"/>
          <w:kern w:val="0"/>
          <w:sz w:val="24"/>
          <w:szCs w:val="24"/>
        </w:rPr>
      </w:pPr>
      <w:r w:rsidRPr="00686268">
        <w:rPr>
          <w:rFonts w:ascii="方正楷体_GBK" w:eastAsia="方正楷体_GBK" w:hAnsi="Times New Roman" w:cs="Times New Roman" w:hint="eastAsia"/>
          <w:kern w:val="0"/>
          <w:sz w:val="24"/>
          <w:szCs w:val="24"/>
        </w:rPr>
        <w:t>（二）电子版附件</w:t>
      </w:r>
    </w:p>
    <w:p w:rsidR="00B232E0" w:rsidRDefault="00686268" w:rsidP="00686268">
      <w:pPr>
        <w:autoSpaceDE w:val="0"/>
        <w:autoSpaceDN w:val="0"/>
        <w:snapToGrid w:val="0"/>
        <w:spacing w:line="440" w:lineRule="exact"/>
      </w:pPr>
      <w:r w:rsidRPr="00686268">
        <w:rPr>
          <w:rFonts w:ascii="Times New Roman" w:eastAsia="方正仿宋_GBK" w:hAnsi="Times New Roman" w:cs="Times New Roman" w:hint="eastAsia"/>
          <w:kern w:val="0"/>
          <w:sz w:val="24"/>
          <w:szCs w:val="24"/>
        </w:rPr>
        <w:t>电子版附件要求提交</w:t>
      </w:r>
      <w:r w:rsidRPr="00686268">
        <w:rPr>
          <w:rFonts w:ascii="Times New Roman" w:eastAsia="方正仿宋_GBK" w:hAnsi="Times New Roman" w:cs="Times New Roman"/>
          <w:kern w:val="0"/>
          <w:sz w:val="24"/>
          <w:szCs w:val="24"/>
        </w:rPr>
        <w:t>JPG</w:t>
      </w:r>
      <w:r w:rsidRPr="00686268">
        <w:rPr>
          <w:rFonts w:ascii="Times New Roman" w:eastAsia="方正仿宋_GBK" w:hAnsi="Times New Roman" w:cs="Times New Roman" w:hint="eastAsia"/>
          <w:kern w:val="0"/>
          <w:sz w:val="24"/>
          <w:szCs w:val="24"/>
        </w:rPr>
        <w:t>或</w:t>
      </w:r>
      <w:r w:rsidRPr="00686268">
        <w:rPr>
          <w:rFonts w:ascii="Times New Roman" w:eastAsia="方正仿宋_GBK" w:hAnsi="Times New Roman" w:cs="Times New Roman"/>
          <w:kern w:val="0"/>
          <w:sz w:val="24"/>
          <w:szCs w:val="24"/>
        </w:rPr>
        <w:t>pdf</w:t>
      </w:r>
      <w:r w:rsidRPr="00686268">
        <w:rPr>
          <w:rFonts w:ascii="Times New Roman" w:eastAsia="方正仿宋_GBK" w:hAnsi="Times New Roman" w:cs="Times New Roman" w:hint="eastAsia"/>
          <w:kern w:val="0"/>
          <w:sz w:val="24"/>
          <w:szCs w:val="24"/>
        </w:rPr>
        <w:t>文件，所有附件总计不超过</w:t>
      </w:r>
      <w:r w:rsidRPr="00686268">
        <w:rPr>
          <w:rFonts w:ascii="Times New Roman" w:eastAsia="方正仿宋_GBK" w:hAnsi="Times New Roman" w:cs="Times New Roman"/>
          <w:kern w:val="0"/>
          <w:sz w:val="24"/>
          <w:szCs w:val="24"/>
        </w:rPr>
        <w:t>5M</w:t>
      </w:r>
      <w:r w:rsidRPr="00686268">
        <w:rPr>
          <w:rFonts w:ascii="Times New Roman" w:eastAsia="方正仿宋_GBK" w:hAnsi="Times New Roman" w:cs="Times New Roman" w:hint="eastAsia"/>
          <w:kern w:val="0"/>
          <w:sz w:val="24"/>
          <w:szCs w:val="24"/>
        </w:rPr>
        <w:t>。电子版附件内容应与提名书纸质附件材料内容完全一致，不得提供要求以外的其他材料。</w:t>
      </w:r>
    </w:p>
    <w:sectPr w:rsidR="00B23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5C" w:rsidRDefault="00787A5C" w:rsidP="00686268">
      <w:r>
        <w:separator/>
      </w:r>
    </w:p>
  </w:endnote>
  <w:endnote w:type="continuationSeparator" w:id="0">
    <w:p w:rsidR="00787A5C" w:rsidRDefault="00787A5C" w:rsidP="0068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5C" w:rsidRDefault="00787A5C" w:rsidP="00686268">
      <w:r>
        <w:separator/>
      </w:r>
    </w:p>
  </w:footnote>
  <w:footnote w:type="continuationSeparator" w:id="0">
    <w:p w:rsidR="00787A5C" w:rsidRDefault="00787A5C" w:rsidP="00686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51"/>
    <w:rsid w:val="00014E60"/>
    <w:rsid w:val="000165B8"/>
    <w:rsid w:val="00044BD0"/>
    <w:rsid w:val="000452F7"/>
    <w:rsid w:val="000661FA"/>
    <w:rsid w:val="0008516C"/>
    <w:rsid w:val="00097A22"/>
    <w:rsid w:val="000B6D2D"/>
    <w:rsid w:val="000C6658"/>
    <w:rsid w:val="000D6D58"/>
    <w:rsid w:val="00105A6B"/>
    <w:rsid w:val="00172346"/>
    <w:rsid w:val="001B6074"/>
    <w:rsid w:val="001D5B6D"/>
    <w:rsid w:val="001D6FAD"/>
    <w:rsid w:val="00205491"/>
    <w:rsid w:val="00244FDB"/>
    <w:rsid w:val="002756BB"/>
    <w:rsid w:val="002D4618"/>
    <w:rsid w:val="002E7497"/>
    <w:rsid w:val="002F0ABC"/>
    <w:rsid w:val="00305E5F"/>
    <w:rsid w:val="003063B1"/>
    <w:rsid w:val="00344E71"/>
    <w:rsid w:val="00394189"/>
    <w:rsid w:val="00397700"/>
    <w:rsid w:val="003D47CD"/>
    <w:rsid w:val="003E4053"/>
    <w:rsid w:val="003E4921"/>
    <w:rsid w:val="00416F49"/>
    <w:rsid w:val="00421D51"/>
    <w:rsid w:val="00430F83"/>
    <w:rsid w:val="004659C3"/>
    <w:rsid w:val="004772B3"/>
    <w:rsid w:val="004960EF"/>
    <w:rsid w:val="004F30AD"/>
    <w:rsid w:val="0050561F"/>
    <w:rsid w:val="005269C3"/>
    <w:rsid w:val="0053508A"/>
    <w:rsid w:val="00590AD9"/>
    <w:rsid w:val="005C21DE"/>
    <w:rsid w:val="005E63A1"/>
    <w:rsid w:val="00622EC2"/>
    <w:rsid w:val="00645611"/>
    <w:rsid w:val="006567BC"/>
    <w:rsid w:val="00670D1E"/>
    <w:rsid w:val="00686268"/>
    <w:rsid w:val="006A7A3D"/>
    <w:rsid w:val="006B75A8"/>
    <w:rsid w:val="006C2339"/>
    <w:rsid w:val="006D0A68"/>
    <w:rsid w:val="006D6A06"/>
    <w:rsid w:val="006E7CBD"/>
    <w:rsid w:val="006F0028"/>
    <w:rsid w:val="0070573A"/>
    <w:rsid w:val="00714DBA"/>
    <w:rsid w:val="00746274"/>
    <w:rsid w:val="00761FE1"/>
    <w:rsid w:val="00787A5C"/>
    <w:rsid w:val="007A7A3A"/>
    <w:rsid w:val="007B1598"/>
    <w:rsid w:val="007C50BC"/>
    <w:rsid w:val="007E3E9B"/>
    <w:rsid w:val="007F10D1"/>
    <w:rsid w:val="008033AB"/>
    <w:rsid w:val="00834D5E"/>
    <w:rsid w:val="008351B3"/>
    <w:rsid w:val="00835FA8"/>
    <w:rsid w:val="00841DE2"/>
    <w:rsid w:val="00847A3C"/>
    <w:rsid w:val="00867AFD"/>
    <w:rsid w:val="008A7689"/>
    <w:rsid w:val="008B18A4"/>
    <w:rsid w:val="009302B6"/>
    <w:rsid w:val="009423AD"/>
    <w:rsid w:val="00947C25"/>
    <w:rsid w:val="00964F4C"/>
    <w:rsid w:val="009717ED"/>
    <w:rsid w:val="00990E6C"/>
    <w:rsid w:val="009A3B4C"/>
    <w:rsid w:val="00A34C69"/>
    <w:rsid w:val="00A451E0"/>
    <w:rsid w:val="00A604FE"/>
    <w:rsid w:val="00A62605"/>
    <w:rsid w:val="00A90BE7"/>
    <w:rsid w:val="00AA4D4C"/>
    <w:rsid w:val="00AB46DC"/>
    <w:rsid w:val="00AF4EA5"/>
    <w:rsid w:val="00B06162"/>
    <w:rsid w:val="00B220BE"/>
    <w:rsid w:val="00B232E0"/>
    <w:rsid w:val="00B23F8E"/>
    <w:rsid w:val="00B470EA"/>
    <w:rsid w:val="00B91D1E"/>
    <w:rsid w:val="00BC0A9B"/>
    <w:rsid w:val="00BC29AF"/>
    <w:rsid w:val="00BC714B"/>
    <w:rsid w:val="00BE564B"/>
    <w:rsid w:val="00BF6221"/>
    <w:rsid w:val="00C02A2C"/>
    <w:rsid w:val="00C14918"/>
    <w:rsid w:val="00C50B5E"/>
    <w:rsid w:val="00D00A28"/>
    <w:rsid w:val="00D44E6F"/>
    <w:rsid w:val="00D45E44"/>
    <w:rsid w:val="00D650B3"/>
    <w:rsid w:val="00D86400"/>
    <w:rsid w:val="00D91F98"/>
    <w:rsid w:val="00D94F3A"/>
    <w:rsid w:val="00DA4B0A"/>
    <w:rsid w:val="00DD2DE8"/>
    <w:rsid w:val="00DE166C"/>
    <w:rsid w:val="00E1085C"/>
    <w:rsid w:val="00E44712"/>
    <w:rsid w:val="00EF13D8"/>
    <w:rsid w:val="00EF48ED"/>
    <w:rsid w:val="00EF56A6"/>
    <w:rsid w:val="00F26F5F"/>
    <w:rsid w:val="00FA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2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268"/>
    <w:rPr>
      <w:sz w:val="18"/>
      <w:szCs w:val="18"/>
    </w:rPr>
  </w:style>
  <w:style w:type="paragraph" w:styleId="a4">
    <w:name w:val="footer"/>
    <w:basedOn w:val="a"/>
    <w:link w:val="Char0"/>
    <w:unhideWhenUsed/>
    <w:rsid w:val="00686268"/>
    <w:pPr>
      <w:tabs>
        <w:tab w:val="center" w:pos="4153"/>
        <w:tab w:val="right" w:pos="8306"/>
      </w:tabs>
      <w:snapToGrid w:val="0"/>
      <w:jc w:val="left"/>
    </w:pPr>
    <w:rPr>
      <w:sz w:val="18"/>
      <w:szCs w:val="18"/>
    </w:rPr>
  </w:style>
  <w:style w:type="character" w:customStyle="1" w:styleId="Char0">
    <w:name w:val="页脚 Char"/>
    <w:basedOn w:val="a0"/>
    <w:link w:val="a4"/>
    <w:rsid w:val="00686268"/>
    <w:rPr>
      <w:sz w:val="18"/>
      <w:szCs w:val="18"/>
    </w:rPr>
  </w:style>
  <w:style w:type="numbering" w:customStyle="1" w:styleId="1">
    <w:name w:val="无列表1"/>
    <w:next w:val="a2"/>
    <w:uiPriority w:val="99"/>
    <w:semiHidden/>
    <w:unhideWhenUsed/>
    <w:rsid w:val="00686268"/>
  </w:style>
  <w:style w:type="paragraph" w:styleId="a5">
    <w:name w:val="Plain Text"/>
    <w:basedOn w:val="a"/>
    <w:link w:val="Char1"/>
    <w:semiHidden/>
    <w:unhideWhenUsed/>
    <w:rsid w:val="00686268"/>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5"/>
    <w:semiHidden/>
    <w:rsid w:val="00686268"/>
    <w:rPr>
      <w:rFonts w:ascii="仿宋_GB2312" w:eastAsia="宋体" w:hAnsi="Times New Roman" w:cs="Times New Roman"/>
      <w:sz w:val="24"/>
      <w:szCs w:val="20"/>
    </w:rPr>
  </w:style>
  <w:style w:type="paragraph" w:customStyle="1" w:styleId="10">
    <w:name w:val="标题1"/>
    <w:basedOn w:val="a"/>
    <w:next w:val="a"/>
    <w:rsid w:val="00686268"/>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2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268"/>
    <w:rPr>
      <w:sz w:val="18"/>
      <w:szCs w:val="18"/>
    </w:rPr>
  </w:style>
  <w:style w:type="paragraph" w:styleId="a4">
    <w:name w:val="footer"/>
    <w:basedOn w:val="a"/>
    <w:link w:val="Char0"/>
    <w:unhideWhenUsed/>
    <w:rsid w:val="00686268"/>
    <w:pPr>
      <w:tabs>
        <w:tab w:val="center" w:pos="4153"/>
        <w:tab w:val="right" w:pos="8306"/>
      </w:tabs>
      <w:snapToGrid w:val="0"/>
      <w:jc w:val="left"/>
    </w:pPr>
    <w:rPr>
      <w:sz w:val="18"/>
      <w:szCs w:val="18"/>
    </w:rPr>
  </w:style>
  <w:style w:type="character" w:customStyle="1" w:styleId="Char0">
    <w:name w:val="页脚 Char"/>
    <w:basedOn w:val="a0"/>
    <w:link w:val="a4"/>
    <w:rsid w:val="00686268"/>
    <w:rPr>
      <w:sz w:val="18"/>
      <w:szCs w:val="18"/>
    </w:rPr>
  </w:style>
  <w:style w:type="numbering" w:customStyle="1" w:styleId="1">
    <w:name w:val="无列表1"/>
    <w:next w:val="a2"/>
    <w:uiPriority w:val="99"/>
    <w:semiHidden/>
    <w:unhideWhenUsed/>
    <w:rsid w:val="00686268"/>
  </w:style>
  <w:style w:type="paragraph" w:styleId="a5">
    <w:name w:val="Plain Text"/>
    <w:basedOn w:val="a"/>
    <w:link w:val="Char1"/>
    <w:semiHidden/>
    <w:unhideWhenUsed/>
    <w:rsid w:val="00686268"/>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5"/>
    <w:semiHidden/>
    <w:rsid w:val="00686268"/>
    <w:rPr>
      <w:rFonts w:ascii="仿宋_GB2312" w:eastAsia="宋体" w:hAnsi="Times New Roman" w:cs="Times New Roman"/>
      <w:sz w:val="24"/>
      <w:szCs w:val="20"/>
    </w:rPr>
  </w:style>
  <w:style w:type="paragraph" w:customStyle="1" w:styleId="10">
    <w:name w:val="标题1"/>
    <w:basedOn w:val="a"/>
    <w:next w:val="a"/>
    <w:rsid w:val="00686268"/>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1205</Words>
  <Characters>6875</Characters>
  <Application>Microsoft Office Word</Application>
  <DocSecurity>0</DocSecurity>
  <Lines>57</Lines>
  <Paragraphs>16</Paragraphs>
  <ScaleCrop>false</ScaleCrop>
  <Company>Microsoft</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张蕾</dc:creator>
  <cp:keywords/>
  <dc:description/>
  <cp:lastModifiedBy>张蕾</cp:lastModifiedBy>
  <cp:revision>13</cp:revision>
  <dcterms:created xsi:type="dcterms:W3CDTF">2020-04-09T07:01:00Z</dcterms:created>
  <dcterms:modified xsi:type="dcterms:W3CDTF">2020-04-09T07:37:00Z</dcterms:modified>
</cp:coreProperties>
</file>