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</w:rPr>
        <w:t>3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江苏省科协系统先进集体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推荐审批表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281305</wp:posOffset>
                </wp:positionV>
                <wp:extent cx="1666875" cy="0"/>
                <wp:effectExtent l="0" t="0" r="2857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pt;margin-top:22.15pt;height:0pt;width:131.25pt;z-index:251663360;mso-width-relative:page;mso-height-relative:page;" filled="f" stroked="t" coordsize="21600,21600" o:gfxdata="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h3uitcAAAAJAQAADwAAAAAAAAABACAAAAAiAAAAZHJzL2Rv&#10;d25yZXYueG1sUEsBAhQAFAAAAAgAh07iQD74K17JAQAAX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  单位名称：</w:t>
      </w:r>
    </w:p>
    <w:p>
      <w:pPr>
        <w:spacing w:line="360" w:lineRule="auto"/>
        <w:rPr>
          <w:sz w:val="28"/>
          <w:szCs w:val="28"/>
        </w:rPr>
      </w:pPr>
    </w:p>
    <w:p>
      <w:pPr>
        <w:tabs>
          <w:tab w:val="left" w:pos="1895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推荐单位：</w:t>
      </w:r>
    </w:p>
    <w:p>
      <w:pPr>
        <w:tabs>
          <w:tab w:val="left" w:pos="1890"/>
        </w:tabs>
        <w:spacing w:line="360" w:lineRule="auto"/>
        <w:rPr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0</wp:posOffset>
                </wp:positionV>
                <wp:extent cx="1666875" cy="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0pt;height:0pt;width:131.25pt;z-index:251662336;mso-width-relative:page;mso-height-relative:page;" filled="f" stroked="t" coordsize="21600,21600" o:gfxdata="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FLPqO9QAAAAFAQAADwAAAAAAAAABACAAAAAiAAAAZHJzL2Rvd25y&#10;ZXYueG1sUEsBAhQAFAAAAAgAh07iQKSScxjJAQAAXA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89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填报时间：      年    月   日</w:t>
      </w:r>
    </w:p>
    <w:p>
      <w:pPr>
        <w:tabs>
          <w:tab w:val="left" w:pos="1890"/>
        </w:tabs>
        <w:spacing w:line="360" w:lineRule="auto"/>
        <w:rPr>
          <w:rFonts w:ascii="方正小标宋简体" w:eastAsia="方正小标宋简体"/>
          <w:sz w:val="36"/>
          <w:szCs w:val="36"/>
        </w:rPr>
      </w:pPr>
      <w:r>
        <w:rPr>
          <w:sz w:val="28"/>
          <w:szCs w:val="28"/>
        </w:rPr>
        <w:br w:type="page"/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说    明</w:t>
      </w:r>
    </w:p>
    <w:p>
      <w:pPr>
        <w:tabs>
          <w:tab w:val="left" w:pos="1890"/>
        </w:tabs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tabs>
          <w:tab w:val="left" w:pos="1890"/>
        </w:tabs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一、本表必须如实填写，违者取消评选资格。</w:t>
      </w:r>
    </w:p>
    <w:p>
      <w:pPr>
        <w:tabs>
          <w:tab w:val="left" w:pos="189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二、本表一律用 A4 纸双面打印，不得更改格式，打印使用仿宋小四号字，数字统一使用阿拉伯数字。</w:t>
      </w:r>
    </w:p>
    <w:p>
      <w:pPr>
        <w:tabs>
          <w:tab w:val="left" w:pos="1890"/>
        </w:tabs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三、受过何种奖励是指曾获得的县级及以上奖励。</w:t>
      </w:r>
    </w:p>
    <w:p>
      <w:pPr>
        <w:tabs>
          <w:tab w:val="left" w:pos="1890"/>
        </w:tabs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四、“主要事迹”栏内容要语言精练，重点突出政治表现和工作实绩，事例生动，典型性强，体现先进性、代表性和示范性。</w:t>
      </w:r>
    </w:p>
    <w:p>
      <w:pPr>
        <w:tabs>
          <w:tab w:val="left" w:pos="189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五、本表上报纸质版一式 10 份，并报电子版本。</w:t>
      </w:r>
    </w:p>
    <w:p>
      <w:pPr>
        <w:tabs>
          <w:tab w:val="left" w:pos="1890"/>
        </w:tabs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tabs>
          <w:tab w:val="left" w:pos="1890"/>
        </w:tabs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tabs>
          <w:tab w:val="left" w:pos="1890"/>
        </w:tabs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tabs>
          <w:tab w:val="left" w:pos="1890"/>
        </w:tabs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tabs>
          <w:tab w:val="left" w:pos="1890"/>
        </w:tabs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tabs>
          <w:tab w:val="left" w:pos="1890"/>
        </w:tabs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tabs>
          <w:tab w:val="left" w:pos="1890"/>
        </w:tabs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tabs>
          <w:tab w:val="left" w:pos="1890"/>
        </w:tabs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tabs>
          <w:tab w:val="left" w:pos="1890"/>
        </w:tabs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tabs>
          <w:tab w:val="left" w:pos="1890"/>
        </w:tabs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1890"/>
        </w:tabs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tabs>
          <w:tab w:val="left" w:pos="1890"/>
        </w:tabs>
        <w:spacing w:line="360" w:lineRule="auto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344"/>
        <w:gridCol w:w="63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127" w:type="dxa"/>
            <w:gridSpan w:val="2"/>
            <w:vAlign w:val="center"/>
          </w:tcPr>
          <w:p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br w:type="page"/>
            </w: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373" w:type="dxa"/>
            <w:vAlign w:val="center"/>
          </w:tcPr>
          <w:p>
            <w:pPr>
              <w:tabs>
                <w:tab w:val="left" w:pos="1890"/>
              </w:tabs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27" w:type="dxa"/>
            <w:gridSpan w:val="2"/>
            <w:vAlign w:val="center"/>
          </w:tcPr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集体负责人</w:t>
            </w:r>
          </w:p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姓名及职务</w:t>
            </w:r>
          </w:p>
        </w:tc>
        <w:tc>
          <w:tcPr>
            <w:tcW w:w="6373" w:type="dxa"/>
            <w:vAlign w:val="center"/>
          </w:tcPr>
          <w:p>
            <w:pPr>
              <w:tabs>
                <w:tab w:val="left" w:pos="1890"/>
              </w:tabs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27" w:type="dxa"/>
            <w:gridSpan w:val="2"/>
            <w:vAlign w:val="center"/>
          </w:tcPr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集体负责人</w:t>
            </w:r>
          </w:p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373" w:type="dxa"/>
            <w:vAlign w:val="center"/>
          </w:tcPr>
          <w:p>
            <w:pPr>
              <w:tabs>
                <w:tab w:val="left" w:pos="1890"/>
              </w:tabs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27" w:type="dxa"/>
            <w:gridSpan w:val="2"/>
            <w:vAlign w:val="center"/>
          </w:tcPr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单位地址及</w:t>
            </w:r>
          </w:p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6373" w:type="dxa"/>
            <w:vAlign w:val="center"/>
          </w:tcPr>
          <w:p>
            <w:pPr>
              <w:tabs>
                <w:tab w:val="left" w:pos="1890"/>
              </w:tabs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127" w:type="dxa"/>
            <w:gridSpan w:val="2"/>
            <w:vAlign w:val="center"/>
          </w:tcPr>
          <w:p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受过何种奖励</w:t>
            </w:r>
          </w:p>
        </w:tc>
        <w:tc>
          <w:tcPr>
            <w:tcW w:w="6373" w:type="dxa"/>
            <w:vAlign w:val="center"/>
          </w:tcPr>
          <w:p>
            <w:pPr>
              <w:tabs>
                <w:tab w:val="left" w:pos="1890"/>
              </w:tabs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5" w:hRule="atLeast"/>
        </w:trPr>
        <w:tc>
          <w:tcPr>
            <w:tcW w:w="1783" w:type="dxa"/>
            <w:textDirection w:val="tbRlV"/>
            <w:vAlign w:val="center"/>
          </w:tcPr>
          <w:p>
            <w:pPr>
              <w:tabs>
                <w:tab w:val="left" w:pos="1890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   要   事   迹</w:t>
            </w:r>
          </w:p>
        </w:tc>
        <w:tc>
          <w:tcPr>
            <w:tcW w:w="6717" w:type="dxa"/>
            <w:gridSpan w:val="2"/>
          </w:tcPr>
          <w:p>
            <w:pPr>
              <w:tabs>
                <w:tab w:val="left" w:pos="1890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（可</w:t>
            </w:r>
            <w:r>
              <w:rPr>
                <w:rFonts w:hint="eastAsia" w:ascii="仿宋" w:hAnsi="仿宋" w:eastAsia="仿宋"/>
                <w:sz w:val="24"/>
              </w:rPr>
              <w:t>加页</w:t>
            </w:r>
            <w:r>
              <w:rPr>
                <w:rFonts w:ascii="仿宋" w:hAnsi="仿宋" w:eastAsia="仿宋"/>
                <w:sz w:val="24"/>
              </w:rPr>
              <w:t>，2000字以内）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1783" w:type="dxa"/>
            <w:vAlign w:val="center"/>
          </w:tcPr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 见</w:t>
            </w:r>
          </w:p>
        </w:tc>
        <w:tc>
          <w:tcPr>
            <w:tcW w:w="6717" w:type="dxa"/>
            <w:gridSpan w:val="2"/>
          </w:tcPr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（盖章）</w:t>
            </w: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783" w:type="dxa"/>
            <w:vAlign w:val="center"/>
          </w:tcPr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县级人力资源社会保障局、科协</w:t>
            </w:r>
          </w:p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 见</w:t>
            </w:r>
          </w:p>
        </w:tc>
        <w:tc>
          <w:tcPr>
            <w:tcW w:w="6717" w:type="dxa"/>
            <w:gridSpan w:val="2"/>
          </w:tcPr>
          <w:p>
            <w:pPr>
              <w:tabs>
                <w:tab w:val="left" w:pos="1890"/>
              </w:tabs>
              <w:spacing w:line="400" w:lineRule="exact"/>
              <w:ind w:firstLine="4760" w:firstLineChars="1700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ind w:firstLine="4760" w:firstLineChars="1700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（盖章）             （盖章）</w:t>
            </w: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783" w:type="dxa"/>
            <w:vAlign w:val="center"/>
          </w:tcPr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市级人力资源社会保障局、科协</w:t>
            </w:r>
          </w:p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 见</w:t>
            </w:r>
          </w:p>
        </w:tc>
        <w:tc>
          <w:tcPr>
            <w:tcW w:w="6717" w:type="dxa"/>
            <w:gridSpan w:val="2"/>
          </w:tcPr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（盖章）             （盖章）</w:t>
            </w: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783" w:type="dxa"/>
            <w:vAlign w:val="center"/>
          </w:tcPr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省级学会主要支撑单位或高校科协意见</w:t>
            </w:r>
          </w:p>
        </w:tc>
        <w:tc>
          <w:tcPr>
            <w:tcW w:w="6717" w:type="dxa"/>
            <w:gridSpan w:val="2"/>
          </w:tcPr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（盖章）</w:t>
            </w: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1783" w:type="dxa"/>
            <w:vAlign w:val="center"/>
          </w:tcPr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省人力资源社会保障厅、省科协</w:t>
            </w:r>
          </w:p>
          <w:p>
            <w:pPr>
              <w:tabs>
                <w:tab w:val="left" w:pos="189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717" w:type="dxa"/>
            <w:gridSpan w:val="2"/>
          </w:tcPr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（盖章）             （盖章）</w:t>
            </w: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89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>
      <w:pPr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</w:rPr>
        <w:t>4</w:t>
      </w:r>
    </w:p>
    <w:p>
      <w:pPr>
        <w:spacing w:line="360" w:lineRule="auto"/>
        <w:rPr>
          <w:sz w:val="28"/>
          <w:szCs w:val="28"/>
        </w:rPr>
      </w:pPr>
    </w:p>
    <w:p>
      <w:pPr>
        <w:rPr>
          <w:rFonts w:ascii="方正小标宋简体" w:eastAsia="方正小标宋简体"/>
          <w:sz w:val="52"/>
          <w:szCs w:val="5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江苏省科协系统先进工作者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推荐审批表</w:t>
      </w:r>
    </w:p>
    <w:p>
      <w:pPr>
        <w:jc w:val="center"/>
        <w:rPr>
          <w:rFonts w:ascii="方正小标宋简体" w:eastAsia="方正小标宋简体"/>
          <w:sz w:val="52"/>
          <w:szCs w:val="52"/>
        </w:rPr>
      </w:pPr>
    </w:p>
    <w:p>
      <w:pPr>
        <w:tabs>
          <w:tab w:val="left" w:pos="1470"/>
        </w:tabs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tabs>
          <w:tab w:val="left" w:pos="147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姓    名：</w:t>
      </w:r>
    </w:p>
    <w:p>
      <w:pPr>
        <w:tabs>
          <w:tab w:val="left" w:pos="1470"/>
        </w:tabs>
        <w:spacing w:line="360" w:lineRule="auto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0</wp:posOffset>
                </wp:positionV>
                <wp:extent cx="1800225" cy="0"/>
                <wp:effectExtent l="0" t="0" r="2857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0pt;height:0pt;width:141.75pt;z-index:251664384;mso-width-relative:page;mso-height-relative:page;" filled="f" stroked="t" coordsize="21600,21600" o:gfxdata="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Zqmkr1AAAAAUBAAAPAAAAAAAAAAEAIAAAACIAAABkcnMvZG93bnJldi54&#10;bWxQSwECFAAUAAAACACHTuJAhnEI9sUBAABcAwAADgAAAAAAAAABACAAAAAjAQAAZHJzL2Uyb0Rv&#10;Yy54bWxQSwUGAAAAAAYABgBZAQAAW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47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推荐单位：</w:t>
      </w:r>
    </w:p>
    <w:p>
      <w:pPr>
        <w:tabs>
          <w:tab w:val="left" w:pos="1470"/>
        </w:tabs>
        <w:spacing w:line="360" w:lineRule="auto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0</wp:posOffset>
                </wp:positionV>
                <wp:extent cx="1800225" cy="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0pt;height:0pt;width:141.75pt;z-index:251665408;mso-width-relative:page;mso-height-relative:page;" filled="f" stroked="t" coordsize="21600,21600" o:gfxdata="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appK9QAAAAFAQAADwAAAAAAAAABACAAAAAiAAAAZHJzL2Rvd25yZXYu&#10;eG1sUEsBAhQAFAAAAAgAh07iQFL6C1LGAQAAXAMAAA4AAAAAAAAAAQAgAAAAIw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47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填报时间：      年    月   日</w:t>
      </w:r>
    </w:p>
    <w:p>
      <w:pPr>
        <w:tabs>
          <w:tab w:val="left" w:pos="1890"/>
        </w:tabs>
        <w:spacing w:line="360" w:lineRule="auto"/>
        <w:rPr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说    明</w:t>
      </w:r>
    </w:p>
    <w:p>
      <w:pPr>
        <w:tabs>
          <w:tab w:val="left" w:pos="1890"/>
        </w:tabs>
        <w:spacing w:line="360" w:lineRule="auto"/>
        <w:rPr>
          <w:sz w:val="32"/>
          <w:szCs w:val="32"/>
        </w:rPr>
      </w:pPr>
    </w:p>
    <w:p>
      <w:pPr>
        <w:tabs>
          <w:tab w:val="left" w:pos="189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一、本表必须如实填写，违者取消评选资格。</w:t>
      </w:r>
    </w:p>
    <w:p>
      <w:pPr>
        <w:tabs>
          <w:tab w:val="left" w:pos="189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二、本表一律用 A4 纸双面打印，不得更改格式；打印填写使用仿宋小四号字，数字统一使用阿拉伯数字。</w:t>
      </w:r>
    </w:p>
    <w:p>
      <w:pPr>
        <w:tabs>
          <w:tab w:val="left" w:pos="189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三、籍贯要填写省、市或县的名称，如“江苏南京”；工作单位要填写全称；出生年月、参加工作时间填写格式为：年一律用 4 位数字，月份一律用 2 位数字表示，如“1970.01”。</w:t>
      </w:r>
    </w:p>
    <w:p>
      <w:pPr>
        <w:tabs>
          <w:tab w:val="left" w:pos="189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四、近5年年度考核情况，主要是机关事业单位人员填报；</w:t>
      </w:r>
    </w:p>
    <w:p>
      <w:pPr>
        <w:tabs>
          <w:tab w:val="left" w:pos="189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五、何时何地受过何种奖励是指曾获得的县级及以上奖励；</w:t>
      </w:r>
    </w:p>
    <w:p>
      <w:pPr>
        <w:tabs>
          <w:tab w:val="left" w:pos="189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六、照片格式为近期 2 寸正面免冠彩色证件照，蓝色背景，插入指定区域后彩色打印。</w:t>
      </w:r>
    </w:p>
    <w:p>
      <w:pPr>
        <w:tabs>
          <w:tab w:val="left" w:pos="189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七、个人简历从参加工作时填起，大、中、专院校学习毕业后参加工作的，从大、中专院校学习时填起。</w:t>
      </w:r>
    </w:p>
    <w:p>
      <w:pPr>
        <w:tabs>
          <w:tab w:val="left" w:pos="189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八、“主要事迹”栏内容要语言精练，重点突出政治表现和工作实绩，事例生动，典型性强，体现先进性、代表性和示范性。</w:t>
      </w:r>
    </w:p>
    <w:p>
      <w:pPr>
        <w:tabs>
          <w:tab w:val="left" w:pos="1890"/>
        </w:tabs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九、本表上报纸质版一式10 份，并报电子版本。</w:t>
      </w:r>
    </w:p>
    <w:p>
      <w:pPr>
        <w:tabs>
          <w:tab w:val="left" w:pos="1470"/>
        </w:tabs>
        <w:spacing w:line="360" w:lineRule="auto"/>
        <w:rPr>
          <w:sz w:val="28"/>
          <w:szCs w:val="28"/>
        </w:rPr>
      </w:pPr>
    </w:p>
    <w:tbl>
      <w:tblPr>
        <w:tblStyle w:val="5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"/>
        <w:gridCol w:w="170"/>
        <w:gridCol w:w="1345"/>
        <w:gridCol w:w="15"/>
        <w:gridCol w:w="1361"/>
        <w:gridCol w:w="634"/>
        <w:gridCol w:w="727"/>
        <w:gridCol w:w="428"/>
        <w:gridCol w:w="933"/>
        <w:gridCol w:w="13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85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1345" w:type="dxa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Merge w:val="restart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985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  族</w:t>
            </w:r>
          </w:p>
        </w:tc>
        <w:tc>
          <w:tcPr>
            <w:tcW w:w="1345" w:type="dxa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Merge w:val="continue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985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籍贯</w:t>
            </w:r>
          </w:p>
        </w:tc>
        <w:tc>
          <w:tcPr>
            <w:tcW w:w="1345" w:type="dxa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文化程度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Merge w:val="continue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85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345" w:type="dxa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行政职务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Merge w:val="continue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85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技术职称</w:t>
            </w:r>
          </w:p>
        </w:tc>
        <w:tc>
          <w:tcPr>
            <w:tcW w:w="1345" w:type="dxa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参加工作时间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Merge w:val="continue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85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tabs>
                <w:tab w:val="left" w:pos="147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85" w:type="dxa"/>
            <w:gridSpan w:val="3"/>
            <w:vMerge w:val="restart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近五年年度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考核情况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2015年</w:t>
            </w:r>
          </w:p>
        </w:tc>
        <w:tc>
          <w:tcPr>
            <w:tcW w:w="1361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2016年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2017年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2018年</w:t>
            </w:r>
          </w:p>
        </w:tc>
        <w:tc>
          <w:tcPr>
            <w:tcW w:w="1361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85" w:type="dxa"/>
            <w:gridSpan w:val="3"/>
            <w:vMerge w:val="continue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85" w:type="dxa"/>
            <w:gridSpan w:val="3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何时何地受过何种奖励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2" w:hRule="atLeast"/>
        </w:trPr>
        <w:tc>
          <w:tcPr>
            <w:tcW w:w="1635" w:type="dxa"/>
            <w:textDirection w:val="tbRlV"/>
            <w:vAlign w:val="center"/>
          </w:tcPr>
          <w:p>
            <w:pPr>
              <w:tabs>
                <w:tab w:val="left" w:pos="1470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  作   简   历</w:t>
            </w:r>
          </w:p>
        </w:tc>
        <w:tc>
          <w:tcPr>
            <w:tcW w:w="7154" w:type="dxa"/>
            <w:gridSpan w:val="10"/>
          </w:tcPr>
          <w:p>
            <w:pPr>
              <w:tabs>
                <w:tab w:val="left" w:pos="1470"/>
              </w:tabs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89" w:type="dxa"/>
            <w:gridSpan w:val="11"/>
          </w:tcPr>
          <w:p>
            <w:pPr>
              <w:tabs>
                <w:tab w:val="left" w:pos="147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  要  先  进  事  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0" w:hRule="atLeast"/>
        </w:trPr>
        <w:tc>
          <w:tcPr>
            <w:tcW w:w="8789" w:type="dxa"/>
            <w:gridSpan w:val="11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（可另附纸，1500字以内）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81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 见</w:t>
            </w:r>
          </w:p>
        </w:tc>
        <w:tc>
          <w:tcPr>
            <w:tcW w:w="6974" w:type="dxa"/>
            <w:gridSpan w:val="9"/>
          </w:tcPr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（盖章）</w:t>
            </w: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81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县级人力资源社会保障局、科协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 见</w:t>
            </w:r>
          </w:p>
        </w:tc>
        <w:tc>
          <w:tcPr>
            <w:tcW w:w="6974" w:type="dxa"/>
            <w:gridSpan w:val="9"/>
          </w:tcPr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（盖章）            （盖章）</w:t>
            </w: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81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市级人力资源社会保障局、科协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 见</w:t>
            </w:r>
          </w:p>
        </w:tc>
        <w:tc>
          <w:tcPr>
            <w:tcW w:w="6974" w:type="dxa"/>
            <w:gridSpan w:val="9"/>
          </w:tcPr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（盖章）            （盖章）</w:t>
            </w: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81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省级学会主要支撑单位或高校科协意见</w:t>
            </w:r>
          </w:p>
        </w:tc>
        <w:tc>
          <w:tcPr>
            <w:tcW w:w="6974" w:type="dxa"/>
            <w:gridSpan w:val="9"/>
          </w:tcPr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（盖章）</w:t>
            </w: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81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省人力资源社会保障厅、省科协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974" w:type="dxa"/>
            <w:gridSpan w:val="9"/>
          </w:tcPr>
          <w:p>
            <w:pPr>
              <w:tabs>
                <w:tab w:val="left" w:pos="1470"/>
              </w:tabs>
              <w:spacing w:line="400" w:lineRule="exact"/>
              <w:ind w:firstLine="4760" w:firstLineChars="1700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ind w:firstLine="4760" w:firstLineChars="1700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ind w:firstLine="4760" w:firstLineChars="1700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ind w:firstLine="4760" w:firstLineChars="1700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ind w:firstLine="4760" w:firstLineChars="1700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（盖章）               （盖章）</w:t>
            </w: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年    月   日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0"/>
          <w:szCs w:val="30"/>
        </w:rPr>
      </w:pPr>
    </w:p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附件5</w:t>
      </w:r>
    </w:p>
    <w:p>
      <w:pPr>
        <w:widowControl/>
        <w:jc w:val="left"/>
        <w:rPr>
          <w:rFonts w:ascii="黑体" w:hAnsi="黑体" w:eastAsia="黑体"/>
          <w:sz w:val="30"/>
          <w:szCs w:val="30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先进工作者推荐对象征求意见表</w:t>
      </w:r>
    </w:p>
    <w:p>
      <w:pPr>
        <w:widowControl/>
        <w:rPr>
          <w:rFonts w:ascii="方正小标宋简体" w:eastAsia="方正小标宋简体"/>
          <w:sz w:val="36"/>
          <w:szCs w:val="36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 xml:space="preserve">  单位：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 xml:space="preserve">  职务：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1.干部管理部门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或基层党组织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ind w:firstLine="980" w:firstLineChars="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签字人：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（盖章）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2.纪检监察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ind w:firstLine="980" w:firstLineChars="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签字人：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（盖章）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3.信用管理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机构意见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ind w:firstLine="980" w:firstLineChars="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签字人：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（盖章）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4.公安部门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470"/>
              </w:tabs>
              <w:spacing w:line="400" w:lineRule="exact"/>
              <w:ind w:firstLine="980" w:firstLineChars="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签字人：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（盖章）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年   月   日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24"/>
        </w:rPr>
        <w:t>备注：1.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4"/>
        </w:rPr>
        <w:t>先进工作者推荐对象须由相关部门填写此表。2. 推荐对象所在单位为机关事业单位、国有企业的须填写1-4项；所在单位为其他类型单位的须填写第3-4项。3.此表随推荐报告一并上交，一人一表。</w:t>
      </w: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企业科协和企业负责人征求意见表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企业名称：            企业负责人姓名：    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纪检监察部门意见：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签字人：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ind w:firstLine="2240" w:firstLineChars="8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snapToGrid w:val="0"/>
              <w:ind w:firstLine="2660" w:firstLineChars="9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审计部门意见：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签字人：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ind w:firstLine="2240" w:firstLineChars="8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snapToGrid w:val="0"/>
              <w:ind w:firstLine="2660" w:firstLineChars="9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市场监管部门意见：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签字人：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ind w:firstLine="2240" w:firstLineChars="8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snapToGrid w:val="0"/>
              <w:ind w:firstLine="2660" w:firstLineChars="9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税务部门意见：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签字人：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ind w:firstLine="2240" w:firstLineChars="8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snapToGrid w:val="0"/>
              <w:ind w:firstLine="2660" w:firstLineChars="9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生态环境部门意见：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签字人：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ind w:firstLine="2240" w:firstLineChars="8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snapToGrid w:val="0"/>
              <w:ind w:firstLine="2520" w:firstLineChars="9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信用管理机构意见：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签字人：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ind w:firstLine="2240" w:firstLineChars="8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snapToGrid w:val="0"/>
              <w:ind w:firstLine="2660" w:firstLineChars="9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应急管理部门意见：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签字人：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ind w:firstLine="2240" w:firstLineChars="8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snapToGrid w:val="0"/>
              <w:ind w:firstLine="2660" w:firstLineChars="9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公安部门意见：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签字人：</w:t>
            </w:r>
          </w:p>
          <w:p>
            <w:pPr>
              <w:widowControl/>
              <w:snapToGrid w:val="0"/>
              <w:ind w:firstLine="700" w:firstLineChars="25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widowControl/>
              <w:snapToGrid w:val="0"/>
              <w:ind w:firstLine="2240" w:firstLineChars="8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snapToGrid w:val="0"/>
              <w:ind w:firstLine="2660" w:firstLineChars="9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  日</w:t>
            </w:r>
          </w:p>
        </w:tc>
      </w:tr>
    </w:tbl>
    <w:p>
      <w:pPr>
        <w:widowControl/>
        <w:spacing w:line="400" w:lineRule="exact"/>
        <w:jc w:val="left"/>
        <w:rPr>
          <w:rFonts w:hint="eastAsia" w:eastAsia="仿宋_GB2312"/>
          <w:sz w:val="28"/>
        </w:rPr>
      </w:pPr>
      <w:r>
        <w:rPr>
          <w:rFonts w:hint="eastAsia" w:ascii="仿宋_GB2312" w:eastAsia="仿宋_GB2312"/>
          <w:sz w:val="24"/>
        </w:rPr>
        <w:t>备注：推荐对象为企业科协、企业负责人的，必须经当地县级以上市场监管、税务、生态环境、信用、应急管理、公安等部门签署意见，并按照管理权限征求有关纪检监察、审计部门的意见；此表一人（单位）1 份，随推荐报告一并上报。</w:t>
      </w:r>
      <w:bookmarkStart w:id="0" w:name="_GoBack"/>
      <w:bookmarkEnd w:id="0"/>
    </w:p>
    <w:sectPr>
      <w:footerReference r:id="rId3" w:type="default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19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FF"/>
    <w:rsid w:val="0019735F"/>
    <w:rsid w:val="003F13D1"/>
    <w:rsid w:val="0047231E"/>
    <w:rsid w:val="008330D3"/>
    <w:rsid w:val="00C103FF"/>
    <w:rsid w:val="00E958DE"/>
    <w:rsid w:val="00EA35F9"/>
    <w:rsid w:val="4A566F3E"/>
    <w:rsid w:val="5545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0"/>
    <w:uiPriority w:val="0"/>
    <w:pPr>
      <w:jc w:val="center"/>
    </w:pPr>
    <w:rPr>
      <w:rFonts w:ascii="Times New Roman" w:hAnsi="Times New Roman" w:eastAsia="黑体" w:cs="Times New Roman"/>
      <w:b/>
      <w:sz w:val="44"/>
      <w:szCs w:val="20"/>
    </w:rPr>
  </w:style>
  <w:style w:type="character" w:styleId="7">
    <w:name w:val="page number"/>
    <w:uiPriority w:val="0"/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sz w:val="18"/>
      <w:szCs w:val="18"/>
    </w:rPr>
  </w:style>
  <w:style w:type="character" w:customStyle="1" w:styleId="10">
    <w:name w:val="正文文本 2 字符"/>
    <w:basedOn w:val="6"/>
    <w:link w:val="4"/>
    <w:uiPriority w:val="0"/>
    <w:rPr>
      <w:rFonts w:ascii="Times New Roman" w:hAnsi="Times New Roman" w:eastAsia="黑体" w:cs="Times New Roman"/>
      <w:b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668</Words>
  <Characters>3808</Characters>
  <Lines>31</Lines>
  <Paragraphs>8</Paragraphs>
  <TotalTime>3</TotalTime>
  <ScaleCrop>false</ScaleCrop>
  <LinksUpToDate>false</LinksUpToDate>
  <CharactersWithSpaces>4468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2020-05-19T06:27:00Z</dcterms:created>
  <dc:creator>岳庆桂</dc:creator>
  <cp:lastModifiedBy>小哇</cp:lastModifiedBy>
  <dcterms:modified xsi:type="dcterms:W3CDTF">2020-05-20T08:26:00Z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