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line="315" w:lineRule="atLeast"/>
        <w:ind w:left="0" w:right="0" w:firstLine="0"/>
        <w:jc w:val="center"/>
        <w:rPr>
          <w:rFonts w:ascii="Microsoft YaHei UI" w:hAnsi="Microsoft YaHei UI" w:eastAsia="Microsoft YaHei UI" w:cs="Microsoft YaHei UI"/>
          <w:b w:val="0"/>
          <w:i w:val="0"/>
          <w:caps w:val="0"/>
          <w:color w:val="000000"/>
          <w:spacing w:val="0"/>
          <w:sz w:val="21"/>
          <w:szCs w:val="21"/>
        </w:rPr>
      </w:pPr>
      <w:bookmarkStart w:id="0" w:name="_GoBack"/>
      <w:r>
        <w:rPr>
          <w:rFonts w:ascii="黑体" w:hAnsi="宋体" w:eastAsia="黑体" w:cs="黑体"/>
          <w:b/>
          <w:i w:val="0"/>
          <w:caps w:val="0"/>
          <w:color w:val="000000"/>
          <w:spacing w:val="0"/>
          <w:kern w:val="0"/>
          <w:sz w:val="31"/>
          <w:szCs w:val="31"/>
          <w:shd w:val="clear" w:fill="FFFFFF"/>
          <w:lang w:val="en-US" w:eastAsia="zh-CN" w:bidi="ar"/>
        </w:rPr>
        <w:t>关于申报2019年全国科普日省主场活动广场宣传项目以及科普日期间活动的通知</w:t>
      </w:r>
    </w:p>
    <w:bookmarkEnd w:id="0"/>
    <w:p>
      <w:pPr>
        <w:keepNext w:val="0"/>
        <w:keepLines w:val="0"/>
        <w:widowControl/>
        <w:suppressLineNumbers w:val="0"/>
        <w:shd w:val="clear" w:fill="FFFFFF"/>
        <w:spacing w:before="0" w:beforeAutospacing="0" w:after="0" w:afterAutospacing="0" w:line="315" w:lineRule="atLeast"/>
        <w:ind w:left="0" w:right="0" w:firstLine="0"/>
        <w:jc w:val="both"/>
        <w:rPr>
          <w:rFonts w:hint="eastAsia" w:ascii="Microsoft YaHei UI" w:hAnsi="Microsoft YaHei UI" w:eastAsia="Microsoft YaHei UI" w:cs="Microsoft YaHei UI"/>
          <w:b w:val="0"/>
          <w:i w:val="0"/>
          <w:caps w:val="0"/>
          <w:color w:val="000000"/>
          <w:spacing w:val="0"/>
          <w:sz w:val="21"/>
          <w:szCs w:val="21"/>
        </w:rPr>
      </w:pPr>
    </w:p>
    <w:p>
      <w:pPr>
        <w:keepNext w:val="0"/>
        <w:keepLines w:val="0"/>
        <w:widowControl/>
        <w:suppressLineNumbers w:val="0"/>
        <w:shd w:val="clear" w:fill="FFFFFF"/>
        <w:spacing w:before="0" w:beforeAutospacing="0" w:after="0" w:afterAutospacing="0" w:line="315" w:lineRule="atLeast"/>
        <w:ind w:left="0" w:right="0" w:firstLine="0"/>
        <w:jc w:val="both"/>
        <w:rPr>
          <w:rFonts w:hint="eastAsia" w:ascii="Microsoft YaHei UI" w:hAnsi="Microsoft YaHei UI" w:eastAsia="Microsoft YaHei UI" w:cs="Microsoft YaHei UI"/>
          <w:b w:val="0"/>
          <w:i w:val="0"/>
          <w:caps w:val="0"/>
          <w:color w:val="000000"/>
          <w:spacing w:val="0"/>
          <w:sz w:val="28"/>
          <w:szCs w:val="28"/>
        </w:rPr>
      </w:pPr>
      <w:r>
        <w:rPr>
          <w:rFonts w:hint="eastAsia" w:ascii="黑体" w:hAnsi="宋体" w:eastAsia="黑体" w:cs="黑体"/>
          <w:b w:val="0"/>
          <w:i w:val="0"/>
          <w:caps w:val="0"/>
          <w:color w:val="000000"/>
          <w:spacing w:val="0"/>
          <w:kern w:val="0"/>
          <w:sz w:val="28"/>
          <w:szCs w:val="28"/>
          <w:shd w:val="clear" w:fill="FFFFFF"/>
          <w:lang w:val="en-US" w:eastAsia="zh-CN" w:bidi="ar"/>
        </w:rPr>
        <w:t>省天文学会各团体会员单位、各会员：</w:t>
      </w:r>
    </w:p>
    <w:p>
      <w:pPr>
        <w:keepNext w:val="0"/>
        <w:keepLines w:val="0"/>
        <w:widowControl/>
        <w:suppressLineNumbers w:val="0"/>
        <w:shd w:val="clear" w:fill="FFFFFF"/>
        <w:spacing w:before="0" w:beforeAutospacing="0" w:after="0" w:afterAutospacing="0" w:line="315" w:lineRule="atLeast"/>
        <w:ind w:left="0" w:right="0" w:firstLine="0"/>
        <w:jc w:val="left"/>
        <w:rPr>
          <w:rFonts w:hint="eastAsia" w:ascii="Microsoft YaHei UI" w:hAnsi="Microsoft YaHei UI" w:eastAsia="Microsoft YaHei UI" w:cs="Microsoft YaHei UI"/>
          <w:b w:val="0"/>
          <w:i w:val="0"/>
          <w:caps w:val="0"/>
          <w:color w:val="000000"/>
          <w:spacing w:val="0"/>
          <w:sz w:val="28"/>
          <w:szCs w:val="28"/>
        </w:rPr>
      </w:pPr>
      <w:r>
        <w:rPr>
          <w:rFonts w:hint="eastAsia" w:ascii="黑体" w:hAnsi="宋体" w:eastAsia="黑体" w:cs="黑体"/>
          <w:b w:val="0"/>
          <w:i w:val="0"/>
          <w:caps w:val="0"/>
          <w:color w:val="000000"/>
          <w:spacing w:val="0"/>
          <w:kern w:val="0"/>
          <w:sz w:val="28"/>
          <w:szCs w:val="28"/>
          <w:shd w:val="clear" w:fill="FFFFFF"/>
          <w:lang w:val="en-US" w:eastAsia="zh-CN" w:bidi="ar"/>
        </w:rPr>
        <w:t>    根据江苏省科协下发的《关于申报2019年全国科普日省主场活动广场宣传项目以及科普日期间活动的通知》的文件要求（详见附件通知内容），请省天文学会各团体会员单位、各会员充分发挥各高校、科研院所的天文学科科研、场馆（实验室）、科技传播专家、科普校园行专家、科普志愿者队伍等优势，围绕活动主题，积极参与科普日主场广场宣传活动，并组织开展形式多样的科普宣传活动，使本次科普日活动能够体现天文学科的科技创新成果和科学普及活动真正惠及广大公众。根据通知要求，希望各会员单位、各会员协助省学会做好以下工作：</w:t>
      </w:r>
    </w:p>
    <w:p>
      <w:pPr>
        <w:keepNext w:val="0"/>
        <w:keepLines w:val="0"/>
        <w:widowControl/>
        <w:suppressLineNumbers w:val="0"/>
        <w:shd w:val="clear" w:fill="FFFFFF"/>
        <w:spacing w:before="0" w:beforeAutospacing="0" w:after="0" w:afterAutospacing="0" w:line="315" w:lineRule="atLeast"/>
        <w:ind w:left="0" w:right="0" w:firstLine="645"/>
        <w:jc w:val="both"/>
        <w:rPr>
          <w:rFonts w:hint="eastAsia" w:ascii="Microsoft YaHei UI" w:hAnsi="Microsoft YaHei UI" w:eastAsia="Microsoft YaHei UI" w:cs="Microsoft YaHei UI"/>
          <w:b w:val="0"/>
          <w:i w:val="0"/>
          <w:caps w:val="0"/>
          <w:color w:val="000000"/>
          <w:spacing w:val="0"/>
          <w:sz w:val="28"/>
          <w:szCs w:val="28"/>
        </w:rPr>
      </w:pPr>
      <w:r>
        <w:rPr>
          <w:rFonts w:hint="eastAsia" w:ascii="黑体" w:hAnsi="宋体" w:eastAsia="黑体" w:cs="黑体"/>
          <w:b/>
          <w:i w:val="0"/>
          <w:caps w:val="0"/>
          <w:color w:val="000000"/>
          <w:spacing w:val="0"/>
          <w:kern w:val="0"/>
          <w:sz w:val="28"/>
          <w:szCs w:val="28"/>
          <w:shd w:val="clear" w:fill="FFFFFF"/>
          <w:lang w:val="en-US" w:eastAsia="zh-CN" w:bidi="ar"/>
        </w:rPr>
        <w:t> </w:t>
      </w:r>
      <w:r>
        <w:rPr>
          <w:rFonts w:hint="eastAsia" w:ascii="黑体" w:hAnsi="宋体" w:eastAsia="黑体" w:cs="黑体"/>
          <w:b/>
          <w:i w:val="0"/>
          <w:caps w:val="0"/>
          <w:color w:val="000000"/>
          <w:spacing w:val="0"/>
          <w:kern w:val="0"/>
          <w:sz w:val="28"/>
          <w:szCs w:val="28"/>
          <w:shd w:val="clear" w:fill="FFFFFF"/>
          <w:lang w:val="en-US" w:eastAsia="zh-CN" w:bidi="ar"/>
        </w:rPr>
        <w:t>一、全国科普日活动主题：</w:t>
      </w:r>
      <w:r>
        <w:rPr>
          <w:rFonts w:hint="eastAsia" w:ascii="黑体" w:hAnsi="宋体" w:eastAsia="黑体" w:cs="黑体"/>
          <w:b/>
          <w:i w:val="0"/>
          <w:caps w:val="0"/>
          <w:color w:val="0000FF"/>
          <w:spacing w:val="0"/>
          <w:kern w:val="0"/>
          <w:sz w:val="28"/>
          <w:szCs w:val="28"/>
          <w:shd w:val="clear" w:fill="FFFFFF"/>
          <w:lang w:val="en-US" w:eastAsia="zh-CN" w:bidi="ar"/>
        </w:rPr>
        <w:t>礼赞共和国、智慧新生活</w:t>
      </w:r>
    </w:p>
    <w:p>
      <w:pPr>
        <w:keepNext w:val="0"/>
        <w:keepLines w:val="0"/>
        <w:widowControl/>
        <w:suppressLineNumbers w:val="0"/>
        <w:shd w:val="clear" w:fill="FFFFFF"/>
        <w:spacing w:before="0" w:beforeAutospacing="0" w:after="0" w:afterAutospacing="0" w:line="315" w:lineRule="atLeast"/>
        <w:ind w:left="0" w:right="0" w:firstLine="645"/>
        <w:jc w:val="both"/>
        <w:rPr>
          <w:rFonts w:hint="eastAsia" w:ascii="Microsoft YaHei UI" w:hAnsi="Microsoft YaHei UI" w:eastAsia="Microsoft YaHei UI" w:cs="Microsoft YaHei UI"/>
          <w:b w:val="0"/>
          <w:i w:val="0"/>
          <w:caps w:val="0"/>
          <w:color w:val="000000"/>
          <w:spacing w:val="0"/>
          <w:sz w:val="28"/>
          <w:szCs w:val="28"/>
        </w:rPr>
      </w:pPr>
      <w:r>
        <w:rPr>
          <w:rFonts w:hint="eastAsia" w:ascii="黑体" w:hAnsi="宋体" w:eastAsia="黑体" w:cs="黑体"/>
          <w:b/>
          <w:i w:val="0"/>
          <w:caps w:val="0"/>
          <w:color w:val="000000"/>
          <w:spacing w:val="0"/>
          <w:kern w:val="0"/>
          <w:sz w:val="28"/>
          <w:szCs w:val="28"/>
          <w:shd w:val="clear" w:fill="FFFFFF"/>
          <w:lang w:val="en-US" w:eastAsia="zh-CN" w:bidi="ar"/>
        </w:rPr>
        <w:t> 二、全国科普日活动时间：</w:t>
      </w:r>
      <w:r>
        <w:rPr>
          <w:rFonts w:hint="eastAsia" w:ascii="黑体" w:hAnsi="宋体" w:eastAsia="黑体" w:cs="黑体"/>
          <w:b/>
          <w:i w:val="0"/>
          <w:caps w:val="0"/>
          <w:color w:val="0000FF"/>
          <w:spacing w:val="0"/>
          <w:kern w:val="0"/>
          <w:sz w:val="28"/>
          <w:szCs w:val="28"/>
          <w:shd w:val="clear" w:fill="FFFFFF"/>
          <w:lang w:val="en-US" w:eastAsia="zh-CN" w:bidi="ar"/>
        </w:rPr>
        <w:t>2019年9月14日-20日</w:t>
      </w:r>
    </w:p>
    <w:p>
      <w:pPr>
        <w:keepNext w:val="0"/>
        <w:keepLines w:val="0"/>
        <w:widowControl/>
        <w:suppressLineNumbers w:val="0"/>
        <w:shd w:val="clear" w:fill="FFFFFF"/>
        <w:spacing w:before="0" w:beforeAutospacing="0" w:after="0" w:afterAutospacing="0" w:line="315" w:lineRule="atLeast"/>
        <w:ind w:left="0" w:right="0" w:firstLine="645"/>
        <w:jc w:val="both"/>
        <w:rPr>
          <w:rFonts w:hint="eastAsia" w:ascii="Microsoft YaHei UI" w:hAnsi="Microsoft YaHei UI" w:eastAsia="Microsoft YaHei UI" w:cs="Microsoft YaHei UI"/>
          <w:b w:val="0"/>
          <w:i w:val="0"/>
          <w:caps w:val="0"/>
          <w:color w:val="000000"/>
          <w:spacing w:val="0"/>
          <w:sz w:val="28"/>
          <w:szCs w:val="28"/>
        </w:rPr>
      </w:pPr>
      <w:r>
        <w:rPr>
          <w:rFonts w:hint="eastAsia" w:ascii="黑体" w:hAnsi="宋体" w:eastAsia="黑体" w:cs="黑体"/>
          <w:b/>
          <w:i w:val="0"/>
          <w:caps w:val="0"/>
          <w:color w:val="000000"/>
          <w:spacing w:val="0"/>
          <w:kern w:val="0"/>
          <w:sz w:val="28"/>
          <w:szCs w:val="28"/>
          <w:shd w:val="clear" w:fill="FFFFFF"/>
          <w:lang w:val="en-US" w:eastAsia="zh-CN" w:bidi="ar"/>
        </w:rPr>
        <w:t> 三、全国科普日活动内容：</w:t>
      </w:r>
    </w:p>
    <w:p>
      <w:pPr>
        <w:keepNext w:val="0"/>
        <w:keepLines w:val="0"/>
        <w:widowControl/>
        <w:suppressLineNumbers w:val="0"/>
        <w:shd w:val="clear" w:fill="FFFFFF"/>
        <w:spacing w:before="0" w:beforeAutospacing="0" w:after="0" w:afterAutospacing="0" w:line="315" w:lineRule="atLeast"/>
        <w:ind w:left="0" w:right="0" w:firstLine="645"/>
        <w:jc w:val="left"/>
        <w:rPr>
          <w:rFonts w:hint="eastAsia" w:ascii="Microsoft YaHei UI" w:hAnsi="Microsoft YaHei UI" w:eastAsia="Microsoft YaHei UI" w:cs="Microsoft YaHei UI"/>
          <w:b w:val="0"/>
          <w:i w:val="0"/>
          <w:caps w:val="0"/>
          <w:color w:val="000000"/>
          <w:spacing w:val="0"/>
          <w:sz w:val="28"/>
          <w:szCs w:val="28"/>
        </w:rPr>
      </w:pPr>
      <w:r>
        <w:rPr>
          <w:rFonts w:hint="eastAsia" w:ascii="黑体" w:hAnsi="宋体" w:eastAsia="黑体" w:cs="黑体"/>
          <w:b/>
          <w:i w:val="0"/>
          <w:caps w:val="0"/>
          <w:color w:val="0000FF"/>
          <w:spacing w:val="0"/>
          <w:kern w:val="0"/>
          <w:sz w:val="28"/>
          <w:szCs w:val="28"/>
          <w:shd w:val="clear" w:fill="FFFFFF"/>
          <w:lang w:val="en-US" w:eastAsia="zh-CN" w:bidi="ar"/>
        </w:rPr>
        <w:t>1.科普宣传日省主场活动广场宣传内容。</w:t>
      </w:r>
      <w:r>
        <w:rPr>
          <w:rFonts w:hint="eastAsia" w:ascii="黑体" w:hAnsi="宋体" w:eastAsia="黑体" w:cs="黑体"/>
          <w:b w:val="0"/>
          <w:i w:val="0"/>
          <w:caps w:val="0"/>
          <w:color w:val="000000"/>
          <w:spacing w:val="0"/>
          <w:kern w:val="0"/>
          <w:sz w:val="28"/>
          <w:szCs w:val="28"/>
          <w:shd w:val="clear" w:fill="FFFFFF"/>
          <w:lang w:val="en-US" w:eastAsia="zh-CN" w:bidi="ar"/>
        </w:rPr>
        <w:t>请各单位围绕活动主题，积极参与和支持学会科普日主场广场宣传项目申报，展示天文学科魅力、增强社会公众互动欢迎。</w:t>
      </w:r>
    </w:p>
    <w:p>
      <w:pPr>
        <w:keepNext w:val="0"/>
        <w:keepLines w:val="0"/>
        <w:widowControl/>
        <w:suppressLineNumbers w:val="0"/>
        <w:shd w:val="clear" w:fill="FFFFFF"/>
        <w:spacing w:before="0" w:beforeAutospacing="0" w:after="0" w:afterAutospacing="0" w:line="600" w:lineRule="atLeast"/>
        <w:ind w:left="0" w:right="0" w:firstLine="645"/>
        <w:jc w:val="both"/>
        <w:rPr>
          <w:rFonts w:hint="eastAsia" w:ascii="Microsoft YaHei UI" w:hAnsi="Microsoft YaHei UI" w:eastAsia="Microsoft YaHei UI" w:cs="Microsoft YaHei UI"/>
          <w:b w:val="0"/>
          <w:i w:val="0"/>
          <w:caps w:val="0"/>
          <w:color w:val="000000"/>
          <w:spacing w:val="0"/>
          <w:sz w:val="28"/>
          <w:szCs w:val="28"/>
        </w:rPr>
      </w:pPr>
      <w:r>
        <w:rPr>
          <w:rFonts w:hint="eastAsia" w:ascii="黑体" w:hAnsi="宋体" w:eastAsia="黑体" w:cs="黑体"/>
          <w:b/>
          <w:i w:val="0"/>
          <w:caps w:val="0"/>
          <w:color w:val="0000FF"/>
          <w:spacing w:val="0"/>
          <w:kern w:val="0"/>
          <w:sz w:val="28"/>
          <w:szCs w:val="28"/>
          <w:shd w:val="clear" w:fill="FFFFFF"/>
          <w:lang w:val="en-US" w:eastAsia="zh-CN" w:bidi="ar"/>
        </w:rPr>
        <w:t>2.开展科普教育基地联合行动。</w:t>
      </w:r>
      <w:r>
        <w:rPr>
          <w:rFonts w:hint="eastAsia" w:ascii="黑体" w:hAnsi="宋体" w:eastAsia="黑体" w:cs="黑体"/>
          <w:b w:val="0"/>
          <w:i w:val="0"/>
          <w:caps w:val="0"/>
          <w:color w:val="000000"/>
          <w:spacing w:val="0"/>
          <w:kern w:val="0"/>
          <w:sz w:val="28"/>
          <w:szCs w:val="28"/>
          <w:shd w:val="clear" w:fill="FFFFFF"/>
          <w:lang w:val="en-US" w:eastAsia="zh-CN" w:bidi="ar"/>
        </w:rPr>
        <w:t>请各单位积极组织向公众开放科普场馆、教育基地、科研院所和大学重点实验室、教学科研设施，让公众特别是青少年近距离接触科研活动，感受科技创新魅力。</w:t>
      </w:r>
    </w:p>
    <w:p>
      <w:pPr>
        <w:keepNext w:val="0"/>
        <w:keepLines w:val="0"/>
        <w:widowControl/>
        <w:suppressLineNumbers w:val="0"/>
        <w:shd w:val="clear" w:fill="FFFFFF"/>
        <w:spacing w:before="0" w:beforeAutospacing="0" w:after="0" w:afterAutospacing="0" w:line="600" w:lineRule="atLeast"/>
        <w:ind w:left="0" w:right="0" w:firstLine="645"/>
        <w:jc w:val="both"/>
        <w:rPr>
          <w:rFonts w:hint="eastAsia" w:ascii="Microsoft YaHei UI" w:hAnsi="Microsoft YaHei UI" w:eastAsia="Microsoft YaHei UI" w:cs="Microsoft YaHei UI"/>
          <w:b w:val="0"/>
          <w:i w:val="0"/>
          <w:caps w:val="0"/>
          <w:color w:val="000000"/>
          <w:spacing w:val="0"/>
          <w:sz w:val="28"/>
          <w:szCs w:val="28"/>
        </w:rPr>
      </w:pPr>
      <w:r>
        <w:rPr>
          <w:rFonts w:hint="eastAsia" w:ascii="黑体" w:hAnsi="宋体" w:eastAsia="黑体" w:cs="黑体"/>
          <w:b/>
          <w:i w:val="0"/>
          <w:caps w:val="0"/>
          <w:color w:val="0000FF"/>
          <w:spacing w:val="0"/>
          <w:kern w:val="0"/>
          <w:sz w:val="28"/>
          <w:szCs w:val="28"/>
          <w:shd w:val="clear" w:fill="FFFFFF"/>
          <w:lang w:val="en-US" w:eastAsia="zh-CN" w:bidi="ar"/>
        </w:rPr>
        <w:t>3.送科技进基层活动。</w:t>
      </w:r>
      <w:r>
        <w:rPr>
          <w:rFonts w:hint="eastAsia" w:ascii="黑体" w:hAnsi="宋体" w:eastAsia="黑体" w:cs="黑体"/>
          <w:b w:val="0"/>
          <w:i w:val="0"/>
          <w:caps w:val="0"/>
          <w:color w:val="000000"/>
          <w:spacing w:val="0"/>
          <w:kern w:val="0"/>
          <w:sz w:val="28"/>
          <w:szCs w:val="28"/>
          <w:shd w:val="clear" w:fill="FFFFFF"/>
          <w:lang w:val="en-US" w:eastAsia="zh-CN" w:bidi="ar"/>
        </w:rPr>
        <w:t>请各单位积极组织学会科技传播专家、科普校园行专家、科技人员、科普志愿者和大学生科普服务队等，深入机关、学校、社区、企业、农村、军营开展科普活动。</w:t>
      </w:r>
    </w:p>
    <w:p>
      <w:pPr>
        <w:keepNext w:val="0"/>
        <w:keepLines w:val="0"/>
        <w:widowControl/>
        <w:suppressLineNumbers w:val="0"/>
        <w:shd w:val="clear" w:fill="FFFFFF"/>
        <w:spacing w:before="0" w:beforeAutospacing="0" w:after="0" w:afterAutospacing="0" w:line="600" w:lineRule="atLeast"/>
        <w:ind w:left="0" w:right="0" w:firstLine="645"/>
        <w:jc w:val="both"/>
        <w:rPr>
          <w:rFonts w:hint="eastAsia" w:ascii="Microsoft YaHei UI" w:hAnsi="Microsoft YaHei UI" w:eastAsia="Microsoft YaHei UI" w:cs="Microsoft YaHei UI"/>
          <w:b w:val="0"/>
          <w:i w:val="0"/>
          <w:caps w:val="0"/>
          <w:color w:val="000000"/>
          <w:spacing w:val="0"/>
          <w:sz w:val="28"/>
          <w:szCs w:val="28"/>
        </w:rPr>
      </w:pPr>
      <w:r>
        <w:rPr>
          <w:rFonts w:hint="eastAsia" w:ascii="黑体" w:hAnsi="宋体" w:eastAsia="黑体" w:cs="黑体"/>
          <w:b/>
          <w:i w:val="0"/>
          <w:caps w:val="0"/>
          <w:color w:val="0000FF"/>
          <w:spacing w:val="0"/>
          <w:kern w:val="0"/>
          <w:sz w:val="28"/>
          <w:szCs w:val="28"/>
          <w:shd w:val="clear" w:fill="FFFFFF"/>
          <w:lang w:val="en-US" w:eastAsia="zh-CN" w:bidi="ar"/>
        </w:rPr>
        <w:t>4.举办高端科普报告会。</w:t>
      </w:r>
      <w:r>
        <w:rPr>
          <w:rFonts w:hint="eastAsia" w:ascii="黑体" w:hAnsi="宋体" w:eastAsia="黑体" w:cs="黑体"/>
          <w:b w:val="0"/>
          <w:i w:val="0"/>
          <w:caps w:val="0"/>
          <w:color w:val="000000"/>
          <w:spacing w:val="0"/>
          <w:kern w:val="0"/>
          <w:sz w:val="28"/>
          <w:szCs w:val="28"/>
          <w:shd w:val="clear" w:fill="FFFFFF"/>
          <w:lang w:val="en-US" w:eastAsia="zh-CN" w:bidi="ar"/>
        </w:rPr>
        <w:t>请各单位在全国科普日期间，针对不同人群，围绕科普日主题和热点问题，举办高端科普报告会。</w:t>
      </w:r>
    </w:p>
    <w:p>
      <w:pPr>
        <w:keepNext w:val="0"/>
        <w:keepLines w:val="0"/>
        <w:widowControl/>
        <w:suppressLineNumbers w:val="0"/>
        <w:shd w:val="clear" w:fill="FFFFFF"/>
        <w:spacing w:before="0" w:beforeAutospacing="0" w:after="0" w:afterAutospacing="0" w:line="315" w:lineRule="atLeast"/>
        <w:ind w:left="0" w:right="0" w:firstLine="640"/>
        <w:jc w:val="both"/>
        <w:rPr>
          <w:rFonts w:hint="eastAsia" w:ascii="Microsoft YaHei UI" w:hAnsi="Microsoft YaHei UI" w:eastAsia="Microsoft YaHei UI" w:cs="Microsoft YaHei UI"/>
          <w:b w:val="0"/>
          <w:i w:val="0"/>
          <w:caps w:val="0"/>
          <w:color w:val="000000"/>
          <w:spacing w:val="0"/>
          <w:sz w:val="28"/>
          <w:szCs w:val="28"/>
        </w:rPr>
      </w:pPr>
      <w:r>
        <w:rPr>
          <w:rFonts w:hint="eastAsia" w:ascii="黑体" w:hAnsi="宋体" w:eastAsia="黑体" w:cs="黑体"/>
          <w:b/>
          <w:i w:val="0"/>
          <w:caps w:val="0"/>
          <w:color w:val="000000"/>
          <w:spacing w:val="0"/>
          <w:kern w:val="0"/>
          <w:sz w:val="28"/>
          <w:szCs w:val="28"/>
          <w:shd w:val="clear" w:fill="FFFFFF"/>
          <w:lang w:val="en-US" w:eastAsia="zh-CN" w:bidi="ar"/>
        </w:rPr>
        <w:t>四、科普日各团体会员单位活动安排</w:t>
      </w:r>
    </w:p>
    <w:p>
      <w:pPr>
        <w:keepNext w:val="0"/>
        <w:keepLines w:val="0"/>
        <w:widowControl/>
        <w:suppressLineNumbers w:val="0"/>
        <w:shd w:val="clear" w:fill="FFFFFF"/>
        <w:spacing w:before="0" w:beforeAutospacing="0" w:after="0" w:afterAutospacing="0" w:line="315" w:lineRule="atLeast"/>
        <w:ind w:left="0" w:right="0" w:firstLine="640"/>
        <w:jc w:val="both"/>
        <w:rPr>
          <w:rFonts w:hint="eastAsia" w:ascii="Microsoft YaHei UI" w:hAnsi="Microsoft YaHei UI" w:eastAsia="Microsoft YaHei UI" w:cs="Microsoft YaHei UI"/>
          <w:b w:val="0"/>
          <w:i w:val="0"/>
          <w:caps w:val="0"/>
          <w:color w:val="000000"/>
          <w:spacing w:val="0"/>
          <w:sz w:val="28"/>
          <w:szCs w:val="28"/>
        </w:rPr>
      </w:pPr>
      <w:r>
        <w:rPr>
          <w:rFonts w:hint="eastAsia" w:ascii="黑体" w:hAnsi="宋体" w:eastAsia="黑体" w:cs="黑体"/>
          <w:b w:val="0"/>
          <w:i w:val="0"/>
          <w:caps w:val="0"/>
          <w:color w:val="000000"/>
          <w:spacing w:val="0"/>
          <w:kern w:val="0"/>
          <w:sz w:val="28"/>
          <w:szCs w:val="28"/>
          <w:shd w:val="clear" w:fill="FFFFFF"/>
          <w:lang w:val="en-US" w:eastAsia="zh-CN" w:bidi="ar"/>
        </w:rPr>
        <w:t>1.请各单位围绕活动主题，积极参与和支持学会科普日主场广场宣传项目申报，活动内容要展示天文学科魅力、增强社会公众互动性和参与度。</w:t>
      </w:r>
    </w:p>
    <w:p>
      <w:pPr>
        <w:keepNext w:val="0"/>
        <w:keepLines w:val="0"/>
        <w:widowControl/>
        <w:suppressLineNumbers w:val="0"/>
        <w:shd w:val="clear" w:fill="FFFFFF"/>
        <w:spacing w:before="0" w:beforeAutospacing="0" w:after="0" w:afterAutospacing="0" w:line="315" w:lineRule="atLeast"/>
        <w:ind w:left="0" w:right="0" w:firstLine="640"/>
        <w:jc w:val="both"/>
        <w:rPr>
          <w:rFonts w:hint="eastAsia" w:ascii="Microsoft YaHei UI" w:hAnsi="Microsoft YaHei UI" w:eastAsia="Microsoft YaHei UI" w:cs="Microsoft YaHei UI"/>
          <w:b w:val="0"/>
          <w:i w:val="0"/>
          <w:caps w:val="0"/>
          <w:color w:val="000000"/>
          <w:spacing w:val="0"/>
          <w:sz w:val="28"/>
          <w:szCs w:val="28"/>
        </w:rPr>
      </w:pPr>
      <w:r>
        <w:rPr>
          <w:rFonts w:hint="eastAsia" w:ascii="黑体" w:hAnsi="宋体" w:eastAsia="黑体" w:cs="黑体"/>
          <w:b w:val="0"/>
          <w:i w:val="0"/>
          <w:caps w:val="0"/>
          <w:color w:val="000000"/>
          <w:spacing w:val="0"/>
          <w:kern w:val="0"/>
          <w:sz w:val="28"/>
          <w:szCs w:val="28"/>
          <w:shd w:val="clear" w:fill="FFFFFF"/>
          <w:lang w:val="en-US" w:eastAsia="zh-CN" w:bidi="ar"/>
        </w:rPr>
        <w:t>2.请各单位组织科普场馆对公众开放1-2天或1-2次。</w:t>
      </w:r>
    </w:p>
    <w:p>
      <w:pPr>
        <w:keepNext w:val="0"/>
        <w:keepLines w:val="0"/>
        <w:widowControl/>
        <w:suppressLineNumbers w:val="0"/>
        <w:shd w:val="clear" w:fill="FFFFFF"/>
        <w:spacing w:before="0" w:beforeAutospacing="0" w:after="0" w:afterAutospacing="0" w:line="315" w:lineRule="atLeast"/>
        <w:ind w:left="0" w:right="0" w:firstLine="640"/>
        <w:jc w:val="both"/>
        <w:rPr>
          <w:rFonts w:hint="eastAsia" w:ascii="Microsoft YaHei UI" w:hAnsi="Microsoft YaHei UI" w:eastAsia="Microsoft YaHei UI" w:cs="Microsoft YaHei UI"/>
          <w:b w:val="0"/>
          <w:i w:val="0"/>
          <w:caps w:val="0"/>
          <w:color w:val="000000"/>
          <w:spacing w:val="0"/>
          <w:sz w:val="28"/>
          <w:szCs w:val="28"/>
        </w:rPr>
      </w:pPr>
      <w:r>
        <w:rPr>
          <w:rFonts w:hint="eastAsia" w:ascii="黑体" w:hAnsi="宋体" w:eastAsia="黑体" w:cs="黑体"/>
          <w:b w:val="0"/>
          <w:i w:val="0"/>
          <w:caps w:val="0"/>
          <w:color w:val="000000"/>
          <w:spacing w:val="0"/>
          <w:kern w:val="0"/>
          <w:sz w:val="28"/>
          <w:szCs w:val="28"/>
          <w:shd w:val="clear" w:fill="FFFFFF"/>
          <w:lang w:val="en-US" w:eastAsia="zh-CN" w:bidi="ar"/>
        </w:rPr>
        <w:t>3.请各单位组织学会科技传播专家、科普校园行专家，开展科普活动送科技进基层活动。</w:t>
      </w:r>
    </w:p>
    <w:p>
      <w:pPr>
        <w:keepNext w:val="0"/>
        <w:keepLines w:val="0"/>
        <w:widowControl/>
        <w:suppressLineNumbers w:val="0"/>
        <w:shd w:val="clear" w:fill="FFFFFF"/>
        <w:spacing w:before="0" w:beforeAutospacing="0" w:after="0" w:afterAutospacing="0" w:line="315" w:lineRule="atLeast"/>
        <w:ind w:left="0" w:right="0" w:firstLine="640"/>
        <w:jc w:val="both"/>
        <w:rPr>
          <w:rFonts w:hint="eastAsia" w:ascii="Microsoft YaHei UI" w:hAnsi="Microsoft YaHei UI" w:eastAsia="Microsoft YaHei UI" w:cs="Microsoft YaHei UI"/>
          <w:b w:val="0"/>
          <w:i w:val="0"/>
          <w:caps w:val="0"/>
          <w:color w:val="000000"/>
          <w:spacing w:val="0"/>
          <w:sz w:val="28"/>
          <w:szCs w:val="28"/>
        </w:rPr>
      </w:pPr>
      <w:r>
        <w:rPr>
          <w:rFonts w:hint="eastAsia" w:ascii="黑体" w:hAnsi="宋体" w:eastAsia="黑体" w:cs="黑体"/>
          <w:b w:val="0"/>
          <w:i w:val="0"/>
          <w:caps w:val="0"/>
          <w:color w:val="000000"/>
          <w:spacing w:val="0"/>
          <w:kern w:val="0"/>
          <w:sz w:val="28"/>
          <w:szCs w:val="28"/>
          <w:shd w:val="clear" w:fill="FFFFFF"/>
          <w:lang w:val="en-US" w:eastAsia="zh-CN" w:bidi="ar"/>
        </w:rPr>
        <w:t>4.请各单位组织1-2个报告，围绕科普日主题和热点问题，举办高端科普报告会活动。</w:t>
      </w:r>
    </w:p>
    <w:p>
      <w:pPr>
        <w:keepNext w:val="0"/>
        <w:keepLines w:val="0"/>
        <w:widowControl/>
        <w:suppressLineNumbers w:val="0"/>
        <w:shd w:val="clear" w:fill="FFFFFF"/>
        <w:spacing w:before="0" w:beforeAutospacing="0" w:after="0" w:afterAutospacing="0" w:line="315" w:lineRule="atLeast"/>
        <w:ind w:left="0" w:right="0" w:firstLine="640"/>
        <w:jc w:val="both"/>
        <w:rPr>
          <w:rFonts w:hint="eastAsia" w:ascii="Microsoft YaHei UI" w:hAnsi="Microsoft YaHei UI" w:eastAsia="Microsoft YaHei UI" w:cs="Microsoft YaHei UI"/>
          <w:b w:val="0"/>
          <w:i w:val="0"/>
          <w:caps w:val="0"/>
          <w:color w:val="000000"/>
          <w:spacing w:val="0"/>
          <w:sz w:val="28"/>
          <w:szCs w:val="28"/>
        </w:rPr>
      </w:pPr>
      <w:r>
        <w:rPr>
          <w:rFonts w:hint="eastAsia" w:ascii="黑体" w:hAnsi="宋体" w:eastAsia="黑体" w:cs="黑体"/>
          <w:b w:val="0"/>
          <w:i w:val="0"/>
          <w:caps w:val="0"/>
          <w:color w:val="000000"/>
          <w:spacing w:val="0"/>
          <w:kern w:val="0"/>
          <w:sz w:val="28"/>
          <w:szCs w:val="28"/>
          <w:shd w:val="clear" w:fill="FFFFFF"/>
          <w:lang w:val="en-US" w:eastAsia="zh-CN" w:bidi="ar"/>
        </w:rPr>
        <w:t>5.各单位在科普日举办的各项活动，请将省天文学会作为主办单位之一，如果需要学会的支持，请备注说明，学会会参考活动情况予以配合和支持。</w:t>
      </w:r>
    </w:p>
    <w:p>
      <w:pPr>
        <w:keepNext w:val="0"/>
        <w:keepLines w:val="0"/>
        <w:widowControl/>
        <w:suppressLineNumbers w:val="0"/>
        <w:shd w:val="clear" w:fill="FFFFFF"/>
        <w:spacing w:before="0" w:beforeAutospacing="0" w:after="0" w:afterAutospacing="0" w:line="315" w:lineRule="atLeast"/>
        <w:ind w:left="0" w:right="0" w:firstLine="640"/>
        <w:jc w:val="both"/>
        <w:rPr>
          <w:rFonts w:hint="eastAsia" w:ascii="黑体" w:hAnsi="宋体" w:eastAsia="黑体" w:cs="黑体"/>
          <w:b w:val="0"/>
          <w:i w:val="0"/>
          <w:caps w:val="0"/>
          <w:color w:val="000000"/>
          <w:spacing w:val="0"/>
          <w:kern w:val="0"/>
          <w:sz w:val="28"/>
          <w:szCs w:val="28"/>
          <w:shd w:val="clear" w:fill="FFFFFF"/>
          <w:lang w:val="en-US" w:eastAsia="zh-CN" w:bidi="ar"/>
        </w:rPr>
      </w:pPr>
      <w:r>
        <w:rPr>
          <w:rFonts w:hint="eastAsia" w:ascii="黑体" w:hAnsi="宋体" w:eastAsia="黑体" w:cs="黑体"/>
          <w:b w:val="0"/>
          <w:i w:val="0"/>
          <w:caps w:val="0"/>
          <w:color w:val="000000"/>
          <w:spacing w:val="0"/>
          <w:kern w:val="0"/>
          <w:sz w:val="28"/>
          <w:szCs w:val="28"/>
          <w:shd w:val="clear" w:fill="FFFFFF"/>
          <w:lang w:val="en-US" w:eastAsia="zh-CN" w:bidi="ar"/>
        </w:rPr>
        <w:t>6.各单位请按照附件附表1“2019年全国科普日重点活动登记表”，不同的活动类别，登记表请分开填写。</w:t>
      </w:r>
      <w:r>
        <w:rPr>
          <w:rFonts w:hint="eastAsia" w:ascii="黑体" w:hAnsi="宋体" w:eastAsia="黑体" w:cs="黑体"/>
          <w:b w:val="0"/>
          <w:i w:val="0"/>
          <w:caps w:val="0"/>
          <w:color w:val="3366FF"/>
          <w:spacing w:val="0"/>
          <w:kern w:val="0"/>
          <w:sz w:val="28"/>
          <w:szCs w:val="28"/>
          <w:u w:val="single"/>
          <w:shd w:val="clear" w:fill="FFFFFF"/>
          <w:lang w:val="en-US" w:eastAsia="zh-CN" w:bidi="ar"/>
        </w:rPr>
        <w:t>请于8月15日前发到江苏省天文学会秘书邮箱：jsstwxh@163.com；联系电话025-89681761</w:t>
      </w:r>
      <w:r>
        <w:rPr>
          <w:rFonts w:hint="eastAsia" w:ascii="黑体" w:hAnsi="宋体" w:eastAsia="黑体" w:cs="黑体"/>
          <w:b w:val="0"/>
          <w:i w:val="0"/>
          <w:caps w:val="0"/>
          <w:color w:val="000000"/>
          <w:spacing w:val="0"/>
          <w:kern w:val="0"/>
          <w:sz w:val="28"/>
          <w:szCs w:val="28"/>
          <w:shd w:val="clear" w:fill="FFFFFF"/>
          <w:lang w:val="en-US" w:eastAsia="zh-CN" w:bidi="ar"/>
        </w:rPr>
        <w:t>，学会将统一汇总后上报省科协。</w:t>
      </w:r>
    </w:p>
    <w:p>
      <w:pPr>
        <w:keepNext w:val="0"/>
        <w:keepLines w:val="0"/>
        <w:widowControl/>
        <w:suppressLineNumbers w:val="0"/>
        <w:shd w:val="clear" w:fill="FFFFFF"/>
        <w:spacing w:before="0" w:beforeAutospacing="0" w:after="0" w:afterAutospacing="0" w:line="315" w:lineRule="atLeast"/>
        <w:ind w:left="0" w:right="0" w:firstLine="640"/>
        <w:jc w:val="both"/>
        <w:rPr>
          <w:rFonts w:hint="eastAsia" w:ascii="黑体" w:hAnsi="宋体" w:eastAsia="黑体" w:cs="黑体"/>
          <w:b w:val="0"/>
          <w:i w:val="0"/>
          <w:caps w:val="0"/>
          <w:color w:val="000000"/>
          <w:spacing w:val="0"/>
          <w:kern w:val="0"/>
          <w:sz w:val="28"/>
          <w:szCs w:val="28"/>
          <w:shd w:val="clear" w:fill="FFFFFF"/>
          <w:lang w:val="en-US" w:eastAsia="zh-CN" w:bidi="ar"/>
        </w:rPr>
      </w:pPr>
    </w:p>
    <w:p>
      <w:pPr>
        <w:keepNext w:val="0"/>
        <w:keepLines w:val="0"/>
        <w:widowControl/>
        <w:suppressLineNumbers w:val="0"/>
        <w:shd w:val="clear" w:fill="FFFFFF"/>
        <w:spacing w:before="0" w:beforeAutospacing="0" w:after="0" w:afterAutospacing="0" w:line="315" w:lineRule="atLeast"/>
        <w:ind w:left="0" w:right="0" w:firstLine="640"/>
        <w:jc w:val="right"/>
        <w:rPr>
          <w:rFonts w:hint="eastAsia" w:ascii="黑体" w:hAnsi="宋体" w:eastAsia="黑体" w:cs="黑体"/>
          <w:b w:val="0"/>
          <w:i w:val="0"/>
          <w:caps w:val="0"/>
          <w:color w:val="000000"/>
          <w:spacing w:val="0"/>
          <w:kern w:val="0"/>
          <w:sz w:val="28"/>
          <w:szCs w:val="28"/>
          <w:shd w:val="clear" w:fill="FFFFFF"/>
          <w:lang w:val="en-US" w:eastAsia="zh-CN" w:bidi="ar"/>
        </w:rPr>
      </w:pPr>
      <w:r>
        <w:rPr>
          <w:rFonts w:hint="eastAsia" w:ascii="黑体" w:hAnsi="宋体" w:eastAsia="黑体" w:cs="黑体"/>
          <w:b w:val="0"/>
          <w:i w:val="0"/>
          <w:caps w:val="0"/>
          <w:color w:val="000000"/>
          <w:spacing w:val="0"/>
          <w:kern w:val="0"/>
          <w:sz w:val="28"/>
          <w:szCs w:val="28"/>
          <w:shd w:val="clear" w:fill="FFFFFF"/>
          <w:lang w:val="en-US" w:eastAsia="zh-CN" w:bidi="ar"/>
        </w:rPr>
        <w:t>江苏省天文学会秘书处</w:t>
      </w:r>
    </w:p>
    <w:p>
      <w:pPr>
        <w:keepNext w:val="0"/>
        <w:keepLines w:val="0"/>
        <w:widowControl/>
        <w:suppressLineNumbers w:val="0"/>
        <w:shd w:val="clear" w:fill="FFFFFF"/>
        <w:spacing w:before="0" w:beforeAutospacing="0" w:after="0" w:afterAutospacing="0" w:line="315" w:lineRule="atLeast"/>
        <w:ind w:left="0" w:right="0" w:firstLine="640"/>
        <w:jc w:val="right"/>
        <w:rPr>
          <w:rFonts w:hint="default" w:ascii="黑体" w:hAnsi="宋体" w:eastAsia="黑体" w:cs="黑体"/>
          <w:b w:val="0"/>
          <w:i w:val="0"/>
          <w:caps w:val="0"/>
          <w:color w:val="000000"/>
          <w:spacing w:val="0"/>
          <w:kern w:val="0"/>
          <w:sz w:val="28"/>
          <w:szCs w:val="28"/>
          <w:shd w:val="clear" w:fill="FFFFFF"/>
          <w:lang w:val="en-US" w:eastAsia="zh-CN" w:bidi="ar"/>
        </w:rPr>
      </w:pPr>
      <w:r>
        <w:rPr>
          <w:rFonts w:hint="eastAsia" w:ascii="黑体" w:hAnsi="宋体" w:eastAsia="黑体" w:cs="黑体"/>
          <w:b w:val="0"/>
          <w:i w:val="0"/>
          <w:caps w:val="0"/>
          <w:color w:val="000000"/>
          <w:spacing w:val="0"/>
          <w:kern w:val="0"/>
          <w:sz w:val="28"/>
          <w:szCs w:val="28"/>
          <w:shd w:val="clear" w:fill="FFFFFF"/>
          <w:lang w:val="en-US" w:eastAsia="zh-CN" w:bidi="ar"/>
        </w:rPr>
        <w:t>2019年08月01日</w:t>
      </w:r>
    </w:p>
    <w:p>
      <w:pPr>
        <w:rPr>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3E5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zmy</dc:creator>
  <cp:lastModifiedBy>解艳艳</cp:lastModifiedBy>
  <dcterms:modified xsi:type="dcterms:W3CDTF">2019-08-01T02:58:27Z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