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6F51" w14:textId="77777777" w:rsidR="00761592" w:rsidRPr="00761592" w:rsidRDefault="00761592">
      <w:pPr>
        <w:spacing w:line="600" w:lineRule="exact"/>
        <w:jc w:val="center"/>
        <w:rPr>
          <w:rFonts w:ascii="Times New Roman" w:eastAsia="方正小标宋_GBK" w:hAnsi="Times New Roman"/>
          <w:sz w:val="32"/>
          <w:szCs w:val="32"/>
        </w:rPr>
      </w:pPr>
    </w:p>
    <w:p w14:paraId="1973687A" w14:textId="5AAF952D" w:rsidR="00875FB4" w:rsidRPr="00E47400" w:rsidRDefault="00877373" w:rsidP="00596CB4">
      <w:pPr>
        <w:spacing w:after="100" w:afterAutospacing="1"/>
        <w:jc w:val="center"/>
        <w:rPr>
          <w:rFonts w:ascii="Times New Roman" w:eastAsia="方正小标宋_GBK" w:hAnsi="Times New Roman"/>
          <w:sz w:val="36"/>
          <w:szCs w:val="36"/>
        </w:rPr>
      </w:pPr>
      <w:r>
        <w:rPr>
          <w:rFonts w:ascii="Times New Roman" w:eastAsia="方正小标宋_GBK" w:hAnsi="Times New Roman" w:hint="eastAsia"/>
          <w:sz w:val="36"/>
          <w:szCs w:val="36"/>
        </w:rPr>
        <w:t>关于参加</w:t>
      </w:r>
      <w:r w:rsidR="003A58B1" w:rsidRPr="003A58B1">
        <w:rPr>
          <w:rFonts w:ascii="Times New Roman" w:eastAsia="方正小标宋_GBK" w:hAnsi="Times New Roman" w:hint="eastAsia"/>
          <w:sz w:val="36"/>
          <w:szCs w:val="36"/>
        </w:rPr>
        <w:t>202</w:t>
      </w:r>
      <w:r w:rsidR="0066494F">
        <w:rPr>
          <w:rFonts w:ascii="Times New Roman" w:eastAsia="方正小标宋_GBK" w:hAnsi="Times New Roman"/>
          <w:sz w:val="36"/>
          <w:szCs w:val="36"/>
        </w:rPr>
        <w:t>2</w:t>
      </w:r>
      <w:r w:rsidR="003A58B1" w:rsidRPr="003A58B1">
        <w:rPr>
          <w:rFonts w:ascii="Times New Roman" w:eastAsia="方正小标宋_GBK" w:hAnsi="Times New Roman" w:hint="eastAsia"/>
          <w:sz w:val="36"/>
          <w:szCs w:val="36"/>
        </w:rPr>
        <w:t>年全国科普日活动的通知</w:t>
      </w:r>
    </w:p>
    <w:p w14:paraId="5929B737" w14:textId="2876DDD2" w:rsidR="00875FB4" w:rsidRPr="00B5640E" w:rsidRDefault="00437AE7">
      <w:pPr>
        <w:spacing w:line="600" w:lineRule="exact"/>
        <w:rPr>
          <w:rFonts w:ascii="仿宋_GB2312" w:eastAsia="仿宋_GB2312" w:hAnsi="Times New Roman"/>
          <w:sz w:val="32"/>
          <w:szCs w:val="32"/>
        </w:rPr>
      </w:pPr>
      <w:r w:rsidRPr="00B5640E">
        <w:rPr>
          <w:rFonts w:ascii="仿宋_GB2312" w:eastAsia="仿宋_GB2312" w:hAnsi="Times New Roman" w:hint="eastAsia"/>
          <w:sz w:val="32"/>
          <w:szCs w:val="32"/>
        </w:rPr>
        <w:t>各省级学会（协会、研究会</w:t>
      </w:r>
      <w:r w:rsidR="00910859" w:rsidRPr="00B5640E">
        <w:rPr>
          <w:rFonts w:ascii="仿宋_GB2312" w:eastAsia="仿宋_GB2312" w:hAnsi="Times New Roman" w:hint="eastAsia"/>
          <w:sz w:val="32"/>
          <w:szCs w:val="32"/>
        </w:rPr>
        <w:t>、促进会</w:t>
      </w:r>
      <w:r w:rsidR="008B651D" w:rsidRPr="00B5640E">
        <w:rPr>
          <w:rFonts w:ascii="仿宋_GB2312" w:eastAsia="仿宋_GB2312" w:hAnsi="Times New Roman" w:hint="eastAsia"/>
          <w:sz w:val="32"/>
          <w:szCs w:val="32"/>
        </w:rPr>
        <w:t>）、</w:t>
      </w:r>
      <w:r w:rsidRPr="00B5640E">
        <w:rPr>
          <w:rFonts w:ascii="仿宋_GB2312" w:eastAsia="仿宋_GB2312" w:hAnsi="Times New Roman" w:hint="eastAsia"/>
          <w:sz w:val="32"/>
          <w:szCs w:val="32"/>
        </w:rPr>
        <w:t>高校科协：</w:t>
      </w:r>
    </w:p>
    <w:p w14:paraId="3066A40E" w14:textId="276846AF" w:rsidR="00875FB4" w:rsidRPr="00B5640E" w:rsidRDefault="006A1EA4" w:rsidP="004E0476">
      <w:pPr>
        <w:spacing w:line="600" w:lineRule="exact"/>
        <w:ind w:firstLine="645"/>
        <w:rPr>
          <w:rFonts w:ascii="仿宋_GB2312" w:eastAsia="仿宋_GB2312" w:hAnsi="Times New Roman"/>
          <w:sz w:val="32"/>
          <w:szCs w:val="32"/>
        </w:rPr>
      </w:pPr>
      <w:r w:rsidRPr="00B5640E">
        <w:rPr>
          <w:rFonts w:ascii="仿宋_GB2312" w:eastAsia="仿宋_GB2312" w:hAnsi="Times New Roman" w:hint="eastAsia"/>
          <w:sz w:val="32"/>
          <w:szCs w:val="32"/>
        </w:rPr>
        <w:t>为喜迎党的二十大胜利召开，深入贯彻习近平总书记关于科技创新和科学普及的重要论述，全面落实省第十四次党代会精神，</w:t>
      </w:r>
      <w:r w:rsidR="00437AE7" w:rsidRPr="00B5640E">
        <w:rPr>
          <w:rFonts w:ascii="仿宋_GB2312" w:eastAsia="仿宋_GB2312" w:hAnsi="Times New Roman" w:hint="eastAsia"/>
          <w:sz w:val="32"/>
          <w:szCs w:val="32"/>
        </w:rPr>
        <w:t>根据</w:t>
      </w:r>
      <w:r w:rsidR="002C7F82" w:rsidRPr="00B5640E">
        <w:rPr>
          <w:rFonts w:ascii="仿宋_GB2312" w:eastAsia="仿宋_GB2312" w:hAnsi="Times New Roman" w:hint="eastAsia"/>
          <w:sz w:val="32"/>
          <w:szCs w:val="32"/>
        </w:rPr>
        <w:t>中共江苏</w:t>
      </w:r>
      <w:r w:rsidR="00F34A46" w:rsidRPr="00B5640E">
        <w:rPr>
          <w:rFonts w:ascii="仿宋_GB2312" w:eastAsia="仿宋_GB2312" w:hAnsi="Times New Roman" w:hint="eastAsia"/>
          <w:sz w:val="32"/>
          <w:szCs w:val="32"/>
        </w:rPr>
        <w:t>省委宣传部、省网信办、省教育厅、省科技厅、省自然资源厅、省生态环境厅、省水利厅、省农业农村厅、省卫生健康委、省应急管理厅、省国资委、中科院南京分院、省国防科工办、省林业局、省工商联、省作协</w:t>
      </w:r>
      <w:r w:rsidR="00437AE7" w:rsidRPr="00B5640E">
        <w:rPr>
          <w:rFonts w:ascii="仿宋_GB2312" w:eastAsia="仿宋_GB2312" w:hAnsi="Times New Roman" w:hint="eastAsia"/>
          <w:sz w:val="32"/>
          <w:szCs w:val="32"/>
        </w:rPr>
        <w:t>联合下发的《</w:t>
      </w:r>
      <w:r w:rsidR="004E0476" w:rsidRPr="00B5640E">
        <w:rPr>
          <w:rFonts w:ascii="仿宋_GB2312" w:eastAsia="仿宋_GB2312" w:hAnsi="Times New Roman" w:hint="eastAsia"/>
          <w:sz w:val="32"/>
          <w:szCs w:val="32"/>
        </w:rPr>
        <w:t>关于举办202</w:t>
      </w:r>
      <w:r w:rsidR="003B5067" w:rsidRPr="00B5640E">
        <w:rPr>
          <w:rFonts w:ascii="仿宋_GB2312" w:eastAsia="仿宋_GB2312" w:hAnsi="Times New Roman" w:hint="eastAsia"/>
          <w:sz w:val="32"/>
          <w:szCs w:val="32"/>
        </w:rPr>
        <w:t>2</w:t>
      </w:r>
      <w:r w:rsidR="004E0476" w:rsidRPr="00B5640E">
        <w:rPr>
          <w:rFonts w:ascii="仿宋_GB2312" w:eastAsia="仿宋_GB2312" w:hAnsi="Times New Roman" w:hint="eastAsia"/>
          <w:sz w:val="32"/>
          <w:szCs w:val="32"/>
        </w:rPr>
        <w:t>年江苏省“全国科普日”活动的通知</w:t>
      </w:r>
      <w:r w:rsidR="00437AE7" w:rsidRPr="00B5640E">
        <w:rPr>
          <w:rFonts w:ascii="仿宋_GB2312" w:eastAsia="仿宋_GB2312" w:hAnsi="Times New Roman" w:hint="eastAsia"/>
          <w:sz w:val="32"/>
          <w:szCs w:val="32"/>
        </w:rPr>
        <w:t>》</w:t>
      </w:r>
      <w:r w:rsidR="000406CA" w:rsidRPr="00B5640E">
        <w:rPr>
          <w:rFonts w:ascii="仿宋_GB2312" w:eastAsia="仿宋_GB2312" w:hAnsi="Times New Roman" w:hint="eastAsia"/>
          <w:sz w:val="32"/>
          <w:szCs w:val="32"/>
        </w:rPr>
        <w:t>要求，在科普</w:t>
      </w:r>
      <w:r w:rsidR="009431AB" w:rsidRPr="00B5640E">
        <w:rPr>
          <w:rFonts w:ascii="仿宋_GB2312" w:eastAsia="仿宋_GB2312" w:hAnsi="Times New Roman" w:hint="eastAsia"/>
          <w:sz w:val="32"/>
          <w:szCs w:val="32"/>
        </w:rPr>
        <w:t>日</w:t>
      </w:r>
      <w:r w:rsidR="000406CA" w:rsidRPr="00B5640E">
        <w:rPr>
          <w:rFonts w:ascii="仿宋_GB2312" w:eastAsia="仿宋_GB2312" w:hAnsi="Times New Roman" w:hint="eastAsia"/>
          <w:sz w:val="32"/>
          <w:szCs w:val="32"/>
        </w:rPr>
        <w:t>活动</w:t>
      </w:r>
      <w:r w:rsidR="00437AE7" w:rsidRPr="00B5640E">
        <w:rPr>
          <w:rFonts w:ascii="仿宋_GB2312" w:eastAsia="仿宋_GB2312" w:hAnsi="Times New Roman" w:hint="eastAsia"/>
          <w:sz w:val="32"/>
          <w:szCs w:val="32"/>
        </w:rPr>
        <w:t>期间，充分发挥</w:t>
      </w:r>
      <w:r w:rsidR="000A14F2" w:rsidRPr="00B5640E">
        <w:rPr>
          <w:rFonts w:ascii="仿宋_GB2312" w:eastAsia="仿宋_GB2312" w:hAnsi="Times New Roman" w:hint="eastAsia"/>
          <w:sz w:val="32"/>
          <w:szCs w:val="32"/>
        </w:rPr>
        <w:t>省级</w:t>
      </w:r>
      <w:r w:rsidR="00437AE7" w:rsidRPr="00B5640E">
        <w:rPr>
          <w:rFonts w:ascii="仿宋_GB2312" w:eastAsia="仿宋_GB2312" w:hAnsi="Times New Roman" w:hint="eastAsia"/>
          <w:sz w:val="32"/>
          <w:szCs w:val="32"/>
        </w:rPr>
        <w:t>学会和高校科协学科、场馆（实验室）、人才等优势，</w:t>
      </w:r>
      <w:r w:rsidR="00004509" w:rsidRPr="00B5640E">
        <w:rPr>
          <w:rFonts w:ascii="仿宋_GB2312" w:eastAsia="仿宋_GB2312" w:hAnsi="Times New Roman" w:hint="eastAsia"/>
          <w:sz w:val="32"/>
          <w:szCs w:val="32"/>
        </w:rPr>
        <w:t>通过开展形式多样的科普宣传活动，</w:t>
      </w:r>
      <w:r w:rsidR="00437AE7" w:rsidRPr="00B5640E">
        <w:rPr>
          <w:rFonts w:ascii="仿宋_GB2312" w:eastAsia="仿宋_GB2312" w:hAnsi="Times New Roman" w:hint="eastAsia"/>
          <w:sz w:val="32"/>
          <w:szCs w:val="32"/>
        </w:rPr>
        <w:t>大力弘扬科学精神，普及科学知识，</w:t>
      </w:r>
      <w:r w:rsidR="00C37ED3" w:rsidRPr="00B5640E">
        <w:rPr>
          <w:rFonts w:ascii="仿宋_GB2312" w:eastAsia="仿宋_GB2312" w:hint="eastAsia"/>
          <w:sz w:val="32"/>
          <w:szCs w:val="32"/>
        </w:rPr>
        <w:t>激发科学梦想和科学志向，推动形成崇尚科学的风尚，助推全民科学素质全面提升</w:t>
      </w:r>
      <w:r w:rsidR="00437AE7" w:rsidRPr="00B5640E">
        <w:rPr>
          <w:rFonts w:ascii="仿宋_GB2312" w:eastAsia="仿宋_GB2312" w:hAnsi="Times New Roman" w:hint="eastAsia"/>
          <w:sz w:val="32"/>
          <w:szCs w:val="32"/>
        </w:rPr>
        <w:t>。</w:t>
      </w:r>
    </w:p>
    <w:p w14:paraId="6CB07637" w14:textId="3CC7C47C" w:rsidR="00875FB4" w:rsidRPr="00E47400" w:rsidRDefault="00437AE7">
      <w:pPr>
        <w:spacing w:line="600" w:lineRule="exact"/>
        <w:ind w:firstLine="645"/>
        <w:rPr>
          <w:rFonts w:ascii="Times New Roman" w:eastAsia="黑体" w:hAnsi="Times New Roman"/>
          <w:sz w:val="32"/>
          <w:szCs w:val="32"/>
        </w:rPr>
      </w:pPr>
      <w:r w:rsidRPr="00E47400">
        <w:rPr>
          <w:rFonts w:ascii="Times New Roman" w:eastAsia="黑体" w:hAnsi="Times New Roman" w:hint="eastAsia"/>
          <w:sz w:val="32"/>
          <w:szCs w:val="32"/>
        </w:rPr>
        <w:t>一、主题</w:t>
      </w:r>
      <w:r w:rsidR="0029097A">
        <w:rPr>
          <w:rFonts w:ascii="Times New Roman" w:eastAsia="黑体" w:hAnsi="Times New Roman" w:hint="eastAsia"/>
          <w:sz w:val="32"/>
          <w:szCs w:val="32"/>
        </w:rPr>
        <w:t>和时间</w:t>
      </w:r>
    </w:p>
    <w:p w14:paraId="48B4009C" w14:textId="01FE2863" w:rsidR="00875FB4" w:rsidRPr="005557B8" w:rsidRDefault="00AA6F8D">
      <w:pPr>
        <w:spacing w:line="600" w:lineRule="exact"/>
        <w:ind w:firstLine="645"/>
        <w:rPr>
          <w:rFonts w:ascii="仿宋_GB2312" w:eastAsia="仿宋_GB2312" w:hAnsi="Times New Roman"/>
          <w:sz w:val="32"/>
          <w:szCs w:val="32"/>
        </w:rPr>
      </w:pPr>
      <w:r w:rsidRPr="005557B8">
        <w:rPr>
          <w:rFonts w:ascii="仿宋_GB2312" w:eastAsia="仿宋_GB2312" w:hAnsi="Times New Roman" w:hint="eastAsia"/>
          <w:sz w:val="32"/>
          <w:szCs w:val="32"/>
        </w:rPr>
        <w:t>2022年江苏省“全国科普日”活动主题为：喜迎二十大，科普向未来。定于9月15-21日在全省各地集中开展。各单位可根据活动主题，结合工作实际拟定活动副主题，主题宣传活动贯穿全年。</w:t>
      </w:r>
    </w:p>
    <w:p w14:paraId="17069FCB" w14:textId="20AD2229" w:rsidR="00875FB4" w:rsidRPr="00E47400" w:rsidRDefault="00437AE7">
      <w:pPr>
        <w:spacing w:line="600" w:lineRule="exact"/>
        <w:ind w:firstLine="645"/>
        <w:rPr>
          <w:rFonts w:ascii="Times New Roman" w:eastAsia="黑体" w:hAnsi="Times New Roman"/>
          <w:sz w:val="32"/>
          <w:szCs w:val="32"/>
        </w:rPr>
      </w:pPr>
      <w:r w:rsidRPr="00E47400">
        <w:rPr>
          <w:rFonts w:ascii="Times New Roman" w:eastAsia="黑体" w:hAnsi="Times New Roman" w:hint="eastAsia"/>
          <w:sz w:val="32"/>
          <w:szCs w:val="32"/>
        </w:rPr>
        <w:t>二、活动内容</w:t>
      </w:r>
    </w:p>
    <w:p w14:paraId="4F9AF8DC" w14:textId="18A6605D" w:rsidR="00765820" w:rsidRPr="005557B8" w:rsidRDefault="00765820" w:rsidP="00765820">
      <w:pPr>
        <w:spacing w:line="600" w:lineRule="exact"/>
        <w:ind w:firstLineChars="200" w:firstLine="640"/>
        <w:rPr>
          <w:rFonts w:ascii="仿宋_GB2312" w:eastAsia="仿宋_GB2312" w:hAnsi="Times New Roman"/>
          <w:sz w:val="32"/>
          <w:szCs w:val="32"/>
        </w:rPr>
      </w:pPr>
      <w:r w:rsidRPr="005557B8">
        <w:rPr>
          <w:rFonts w:ascii="仿宋_GB2312" w:eastAsia="仿宋_GB2312" w:hAnsi="Times New Roman" w:hint="eastAsia"/>
          <w:sz w:val="32"/>
          <w:szCs w:val="32"/>
        </w:rPr>
        <w:t>一是弘扬科学精神，激发创新活力。在《中华人民共和国科学技术普及法》颁布实施20周年之际，进一步将弘扬科学</w:t>
      </w:r>
      <w:r w:rsidRPr="005557B8">
        <w:rPr>
          <w:rFonts w:ascii="仿宋_GB2312" w:eastAsia="仿宋_GB2312" w:hAnsi="Times New Roman" w:hint="eastAsia"/>
          <w:sz w:val="32"/>
          <w:szCs w:val="32"/>
        </w:rPr>
        <w:lastRenderedPageBreak/>
        <w:t>精神与增强科技创新活力相融合，将弘扬科学家精神与激励爱国奋斗相结合，传播科学思想、倡导科学方法，在全社会营造爱党爱国、热爱科学、崇尚创新的良好氛围，激发创新创造潜能，为建设世界科技强国作出贡献。</w:t>
      </w:r>
    </w:p>
    <w:p w14:paraId="0749FA19" w14:textId="478F3CAE" w:rsidR="00765820" w:rsidRPr="005557B8" w:rsidRDefault="00765820" w:rsidP="00765820">
      <w:pPr>
        <w:spacing w:line="600" w:lineRule="exact"/>
        <w:ind w:firstLineChars="200" w:firstLine="640"/>
        <w:rPr>
          <w:rFonts w:ascii="仿宋_GB2312" w:eastAsia="仿宋_GB2312" w:hAnsi="Times New Roman"/>
          <w:sz w:val="32"/>
          <w:szCs w:val="32"/>
        </w:rPr>
      </w:pPr>
      <w:r w:rsidRPr="005557B8">
        <w:rPr>
          <w:rFonts w:ascii="仿宋_GB2312" w:eastAsia="仿宋_GB2312" w:hAnsi="Times New Roman" w:hint="eastAsia"/>
          <w:sz w:val="32"/>
          <w:szCs w:val="32"/>
        </w:rPr>
        <w:t>二是聚焦重点领域，服务高质量发展。聚焦乡村振兴、生态文明建设、碳达峰碳中和、数字经济、生物多样性保护、疫情防控、安全生产等国家重点工作，广泛宣传大数据、人工智能、区块链、量子科技等科技发展前沿取得的系列重大成果，让更多公众深刻感知前沿科技魅力，为实现高水平科技自立自强，切实扛起“争当表率、争做示范、走在前列”光荣使命，奋力谱写“强富美高”新江苏现代化建设新篇章作出贡献。</w:t>
      </w:r>
    </w:p>
    <w:p w14:paraId="1378E2BA" w14:textId="517DB02B" w:rsidR="000A14F2" w:rsidRPr="005557B8" w:rsidRDefault="000A14F2" w:rsidP="00765820">
      <w:pPr>
        <w:spacing w:line="600" w:lineRule="exact"/>
        <w:ind w:firstLineChars="200" w:firstLine="640"/>
        <w:rPr>
          <w:rFonts w:ascii="仿宋_GB2312" w:eastAsia="仿宋_GB2312" w:hAnsi="Times New Roman"/>
          <w:sz w:val="32"/>
          <w:szCs w:val="32"/>
        </w:rPr>
      </w:pPr>
      <w:r w:rsidRPr="005557B8">
        <w:rPr>
          <w:rFonts w:ascii="仿宋_GB2312" w:eastAsia="仿宋_GB2312" w:hAnsi="Times New Roman" w:hint="eastAsia"/>
          <w:sz w:val="32"/>
          <w:szCs w:val="32"/>
        </w:rPr>
        <w:t>三是深化文明实践，培育时代新风。依托新时代文明实践中心（所、站）、党群服务中心、社区综合服务设施、科技文化场馆等阵地，开展科技志愿服务，弘扬社会主义核心价值观，推动移风易俗，培育文明乡风、良好家风、淳朴民风，为社会主义精神文明建设作出贡献。</w:t>
      </w:r>
    </w:p>
    <w:p w14:paraId="6C3DCCAB" w14:textId="18176C0A" w:rsidR="00765820" w:rsidRPr="005557B8" w:rsidRDefault="000A14F2" w:rsidP="00765820">
      <w:pPr>
        <w:spacing w:line="600" w:lineRule="exact"/>
        <w:ind w:firstLineChars="200" w:firstLine="640"/>
        <w:rPr>
          <w:rFonts w:ascii="仿宋_GB2312" w:eastAsia="仿宋_GB2312" w:hAnsi="Times New Roman"/>
          <w:sz w:val="32"/>
          <w:szCs w:val="32"/>
        </w:rPr>
      </w:pPr>
      <w:r w:rsidRPr="005557B8">
        <w:rPr>
          <w:rFonts w:ascii="仿宋_GB2312" w:eastAsia="仿宋_GB2312" w:hAnsi="Times New Roman" w:hint="eastAsia"/>
          <w:sz w:val="32"/>
          <w:szCs w:val="32"/>
        </w:rPr>
        <w:t>四</w:t>
      </w:r>
      <w:r w:rsidR="00765820" w:rsidRPr="005557B8">
        <w:rPr>
          <w:rFonts w:ascii="仿宋_GB2312" w:eastAsia="仿宋_GB2312" w:hAnsi="Times New Roman" w:hint="eastAsia"/>
          <w:sz w:val="32"/>
          <w:szCs w:val="32"/>
        </w:rPr>
        <w:t>是立足群众所需，赋能基层治理。围绕科普助力“双减”、卫生健康、食品安全、农业生产、科学防疫、数字素养、知识产权、国防知识、防灾避险、低碳生活等基层群众普遍关注的热点问题，聚焦青少年、农民、产业工人、老年人、领导干部和公务员等重点人群，将科普活动与“我为群众办实事”紧密结合，增强人民群众获得感、幸福感，为推进基层社会治理体系和治理能力现代化作出贡献。</w:t>
      </w:r>
    </w:p>
    <w:p w14:paraId="742CF27A" w14:textId="361C4021" w:rsidR="00875FB4" w:rsidRPr="005557B8" w:rsidRDefault="00437AE7">
      <w:pPr>
        <w:spacing w:line="600" w:lineRule="exact"/>
        <w:ind w:firstLineChars="200" w:firstLine="640"/>
        <w:rPr>
          <w:rFonts w:ascii="仿宋_GB2312" w:eastAsia="仿宋_GB2312" w:hAnsi="Times New Roman"/>
          <w:sz w:val="32"/>
          <w:szCs w:val="32"/>
        </w:rPr>
      </w:pPr>
      <w:r w:rsidRPr="005557B8">
        <w:rPr>
          <w:rFonts w:ascii="仿宋_GB2312" w:eastAsia="仿宋_GB2312" w:hAnsi="Times New Roman" w:hint="eastAsia"/>
          <w:sz w:val="32"/>
          <w:szCs w:val="32"/>
        </w:rPr>
        <w:lastRenderedPageBreak/>
        <w:t>重点</w:t>
      </w:r>
      <w:r w:rsidR="00B755EF" w:rsidRPr="005557B8">
        <w:rPr>
          <w:rFonts w:ascii="仿宋_GB2312" w:eastAsia="仿宋_GB2312" w:hAnsi="Times New Roman" w:hint="eastAsia"/>
          <w:sz w:val="32"/>
          <w:szCs w:val="32"/>
        </w:rPr>
        <w:t>围绕</w:t>
      </w:r>
      <w:r w:rsidRPr="005557B8">
        <w:rPr>
          <w:rFonts w:ascii="仿宋_GB2312" w:eastAsia="仿宋_GB2312" w:hAnsi="Times New Roman" w:hint="eastAsia"/>
          <w:sz w:val="32"/>
          <w:szCs w:val="32"/>
        </w:rPr>
        <w:t>以下</w:t>
      </w:r>
      <w:r w:rsidR="003E6E3F" w:rsidRPr="005557B8">
        <w:rPr>
          <w:rFonts w:ascii="仿宋_GB2312" w:eastAsia="仿宋_GB2312" w:hAnsi="Times New Roman" w:hint="eastAsia"/>
          <w:sz w:val="32"/>
          <w:szCs w:val="32"/>
        </w:rPr>
        <w:t>五</w:t>
      </w:r>
      <w:r w:rsidRPr="005557B8">
        <w:rPr>
          <w:rFonts w:ascii="仿宋_GB2312" w:eastAsia="仿宋_GB2312" w:hAnsi="Times New Roman" w:hint="eastAsia"/>
          <w:sz w:val="32"/>
          <w:szCs w:val="32"/>
        </w:rPr>
        <w:t>个主题</w:t>
      </w:r>
      <w:r w:rsidR="00784E24" w:rsidRPr="005557B8">
        <w:rPr>
          <w:rFonts w:ascii="仿宋_GB2312" w:eastAsia="仿宋_GB2312" w:hAnsi="Times New Roman" w:hint="eastAsia"/>
          <w:sz w:val="32"/>
          <w:szCs w:val="32"/>
        </w:rPr>
        <w:t>开展</w:t>
      </w:r>
      <w:r w:rsidR="00895D24" w:rsidRPr="005557B8">
        <w:rPr>
          <w:rFonts w:ascii="仿宋_GB2312" w:eastAsia="仿宋_GB2312" w:hAnsi="Times New Roman" w:hint="eastAsia"/>
          <w:sz w:val="32"/>
          <w:szCs w:val="32"/>
        </w:rPr>
        <w:t>活动</w:t>
      </w:r>
      <w:r w:rsidR="009C4604" w:rsidRPr="005557B8">
        <w:rPr>
          <w:rFonts w:ascii="仿宋_GB2312" w:eastAsia="仿宋_GB2312" w:hAnsi="Times New Roman" w:hint="eastAsia"/>
          <w:sz w:val="32"/>
          <w:szCs w:val="32"/>
        </w:rPr>
        <w:t>：</w:t>
      </w:r>
    </w:p>
    <w:p w14:paraId="7B5F3A50" w14:textId="2ED05B98" w:rsidR="00875FB4" w:rsidRPr="005557B8" w:rsidRDefault="00C36D5E">
      <w:pPr>
        <w:spacing w:line="600" w:lineRule="exact"/>
        <w:ind w:firstLineChars="200" w:firstLine="640"/>
        <w:jc w:val="left"/>
        <w:rPr>
          <w:rFonts w:ascii="仿宋_GB2312" w:eastAsia="仿宋_GB2312" w:hAnsi="Times New Roman"/>
          <w:b/>
          <w:bCs/>
          <w:sz w:val="32"/>
          <w:szCs w:val="32"/>
        </w:rPr>
      </w:pPr>
      <w:r w:rsidRPr="005557B8">
        <w:rPr>
          <w:rFonts w:ascii="仿宋_GB2312" w:eastAsia="仿宋_GB2312" w:hAnsi="Times New Roman" w:hint="eastAsia"/>
          <w:b/>
          <w:bCs/>
          <w:sz w:val="32"/>
          <w:szCs w:val="32"/>
        </w:rPr>
        <w:t>（一）</w:t>
      </w:r>
      <w:r w:rsidR="00AF1CAC" w:rsidRPr="005557B8">
        <w:rPr>
          <w:rFonts w:ascii="仿宋_GB2312" w:eastAsia="仿宋_GB2312" w:hAnsi="Times New Roman" w:hint="eastAsia"/>
          <w:b/>
          <w:bCs/>
          <w:sz w:val="32"/>
          <w:szCs w:val="32"/>
        </w:rPr>
        <w:t>前沿科技传播联合行动</w:t>
      </w:r>
    </w:p>
    <w:p w14:paraId="0F4D02FB" w14:textId="5117714A" w:rsidR="00875FB4" w:rsidRPr="005557B8" w:rsidRDefault="007942E1">
      <w:pPr>
        <w:spacing w:line="600" w:lineRule="exact"/>
        <w:ind w:firstLine="645"/>
        <w:rPr>
          <w:rFonts w:ascii="仿宋_GB2312" w:eastAsia="仿宋_GB2312" w:hAnsi="Times New Roman"/>
          <w:sz w:val="32"/>
          <w:szCs w:val="32"/>
        </w:rPr>
      </w:pPr>
      <w:r w:rsidRPr="005557B8">
        <w:rPr>
          <w:rFonts w:ascii="仿宋_GB2312" w:eastAsia="仿宋_GB2312" w:hAnsi="Times New Roman" w:hint="eastAsia"/>
          <w:sz w:val="32"/>
          <w:szCs w:val="32"/>
        </w:rPr>
        <w:t>围绕大数据、人工智能、区块链、量子科技等科技发展前沿，创作科普图书、科普影视等原创科普作品，举办新科技科普系列报告,面向社会公众及时传播各学科领域的最新进展,引导科技工作者更好履行社会责任。</w:t>
      </w:r>
    </w:p>
    <w:p w14:paraId="542FEF76" w14:textId="638E20CF" w:rsidR="00875FB4" w:rsidRPr="005557B8" w:rsidRDefault="00C36D5E">
      <w:pPr>
        <w:spacing w:line="600" w:lineRule="exact"/>
        <w:ind w:firstLineChars="250" w:firstLine="800"/>
        <w:rPr>
          <w:rFonts w:ascii="仿宋_GB2312" w:eastAsia="仿宋_GB2312" w:hAnsi="Times New Roman"/>
          <w:b/>
          <w:bCs/>
          <w:sz w:val="32"/>
          <w:szCs w:val="32"/>
        </w:rPr>
      </w:pPr>
      <w:r w:rsidRPr="005557B8">
        <w:rPr>
          <w:rFonts w:ascii="仿宋_GB2312" w:eastAsia="仿宋_GB2312" w:hAnsi="Times New Roman" w:hint="eastAsia"/>
          <w:b/>
          <w:bCs/>
          <w:sz w:val="32"/>
          <w:szCs w:val="32"/>
        </w:rPr>
        <w:t>（二）</w:t>
      </w:r>
      <w:r w:rsidR="004E66F1" w:rsidRPr="005557B8">
        <w:rPr>
          <w:rFonts w:ascii="仿宋_GB2312" w:eastAsia="仿宋_GB2312" w:hAnsi="Times New Roman" w:hint="eastAsia"/>
          <w:b/>
          <w:bCs/>
          <w:sz w:val="32"/>
          <w:szCs w:val="32"/>
        </w:rPr>
        <w:t>碳达峰碳中和科普联合行动</w:t>
      </w:r>
    </w:p>
    <w:p w14:paraId="4E0262C0" w14:textId="5971A518" w:rsidR="00875FB4" w:rsidRPr="005557B8" w:rsidRDefault="00936B73">
      <w:pPr>
        <w:spacing w:line="600" w:lineRule="exact"/>
        <w:ind w:firstLineChars="250" w:firstLine="800"/>
        <w:rPr>
          <w:rFonts w:ascii="仿宋_GB2312" w:eastAsia="仿宋_GB2312" w:hAnsi="Times New Roman"/>
          <w:sz w:val="32"/>
          <w:szCs w:val="32"/>
        </w:rPr>
      </w:pPr>
      <w:r w:rsidRPr="005557B8">
        <w:rPr>
          <w:rFonts w:ascii="仿宋_GB2312" w:eastAsia="仿宋_GB2312" w:hAnsi="Times New Roman" w:hint="eastAsia"/>
          <w:sz w:val="32"/>
          <w:szCs w:val="32"/>
        </w:rPr>
        <w:t>面向社会公众开展碳达峰、碳中和科普活动，传播生态文明知识，倡导“绿水青山就是金山银山”的生态文明理念，引导公众增强节约意识、环保意识、生态意识，推动生态文明建设。</w:t>
      </w:r>
    </w:p>
    <w:p w14:paraId="0D16DFD8" w14:textId="6BEA5460" w:rsidR="00744797" w:rsidRPr="005557B8" w:rsidRDefault="00744797" w:rsidP="00744797">
      <w:pPr>
        <w:spacing w:line="600" w:lineRule="exact"/>
        <w:ind w:firstLineChars="250" w:firstLine="800"/>
        <w:rPr>
          <w:rFonts w:ascii="仿宋_GB2312" w:eastAsia="仿宋_GB2312" w:hAnsi="Times New Roman"/>
          <w:b/>
          <w:bCs/>
          <w:sz w:val="32"/>
          <w:szCs w:val="32"/>
        </w:rPr>
      </w:pPr>
      <w:r w:rsidRPr="005557B8">
        <w:rPr>
          <w:rFonts w:ascii="仿宋_GB2312" w:eastAsia="仿宋_GB2312" w:hAnsi="Times New Roman" w:hint="eastAsia"/>
          <w:b/>
          <w:bCs/>
          <w:sz w:val="32"/>
          <w:szCs w:val="32"/>
        </w:rPr>
        <w:t>（</w:t>
      </w:r>
      <w:r w:rsidR="006511D0" w:rsidRPr="005557B8">
        <w:rPr>
          <w:rFonts w:ascii="仿宋_GB2312" w:eastAsia="仿宋_GB2312" w:hAnsi="Times New Roman" w:hint="eastAsia"/>
          <w:b/>
          <w:bCs/>
          <w:sz w:val="32"/>
          <w:szCs w:val="32"/>
        </w:rPr>
        <w:t>三</w:t>
      </w:r>
      <w:r w:rsidRPr="005557B8">
        <w:rPr>
          <w:rFonts w:ascii="仿宋_GB2312" w:eastAsia="仿宋_GB2312" w:hAnsi="Times New Roman" w:hint="eastAsia"/>
          <w:b/>
          <w:bCs/>
          <w:sz w:val="32"/>
          <w:szCs w:val="32"/>
        </w:rPr>
        <w:t>）</w:t>
      </w:r>
      <w:r w:rsidR="00785AE0" w:rsidRPr="005557B8">
        <w:rPr>
          <w:rFonts w:ascii="仿宋_GB2312" w:eastAsia="仿宋_GB2312" w:hAnsi="Times New Roman" w:hint="eastAsia"/>
          <w:b/>
          <w:bCs/>
          <w:sz w:val="32"/>
          <w:szCs w:val="32"/>
        </w:rPr>
        <w:t>卫生健康科普联合行动</w:t>
      </w:r>
    </w:p>
    <w:p w14:paraId="41961F6F" w14:textId="7F95CA8D" w:rsidR="00744797" w:rsidRPr="005557B8" w:rsidRDefault="00841663" w:rsidP="00744797">
      <w:pPr>
        <w:spacing w:line="600" w:lineRule="exact"/>
        <w:ind w:firstLineChars="250" w:firstLine="800"/>
        <w:rPr>
          <w:rFonts w:ascii="仿宋_GB2312" w:eastAsia="仿宋_GB2312" w:hAnsi="Times New Roman"/>
          <w:sz w:val="32"/>
          <w:szCs w:val="32"/>
        </w:rPr>
      </w:pPr>
      <w:r w:rsidRPr="005557B8">
        <w:rPr>
          <w:rFonts w:ascii="仿宋_GB2312" w:eastAsia="仿宋_GB2312" w:hAnsi="Times New Roman" w:hint="eastAsia"/>
          <w:sz w:val="32"/>
          <w:szCs w:val="32"/>
        </w:rPr>
        <w:t>按照“健康江苏2030”规划纲要要求</w:t>
      </w:r>
      <w:r w:rsidR="00E06D7C" w:rsidRPr="005557B8">
        <w:rPr>
          <w:rFonts w:ascii="仿宋_GB2312" w:eastAsia="仿宋_GB2312" w:hAnsi="Times New Roman" w:hint="eastAsia"/>
          <w:sz w:val="32"/>
          <w:szCs w:val="32"/>
        </w:rPr>
        <w:t>，</w:t>
      </w:r>
      <w:r w:rsidR="00DD6B01" w:rsidRPr="005557B8">
        <w:rPr>
          <w:rFonts w:ascii="仿宋_GB2312" w:eastAsia="仿宋_GB2312" w:hAnsi="Times New Roman" w:hint="eastAsia"/>
          <w:sz w:val="32"/>
          <w:szCs w:val="32"/>
        </w:rPr>
        <w:t>围绕</w:t>
      </w:r>
      <w:r w:rsidRPr="005557B8">
        <w:rPr>
          <w:rFonts w:ascii="仿宋_GB2312" w:eastAsia="仿宋_GB2312" w:hAnsi="Times New Roman" w:hint="eastAsia"/>
          <w:sz w:val="32"/>
          <w:szCs w:val="32"/>
        </w:rPr>
        <w:t>卫生健康、科学防疫、生命安全、健康养生等主题，开展卫生健康科普进社区、进校园、进企业等活动。通过健康巡讲、专题讲座、义诊、现场有奖互动、发放图文资料等方式，聚焦群众关注的热点问题如“后疫情时代”常态防控、科学养生、老年疾病预防、垃圾分类以及职业病防治进行讲解，提高公众的“大健康、大卫生”的理念和意识。</w:t>
      </w:r>
    </w:p>
    <w:p w14:paraId="47AA90B7" w14:textId="0F2BC6B8" w:rsidR="00744797" w:rsidRPr="005557B8" w:rsidRDefault="00744797" w:rsidP="00744797">
      <w:pPr>
        <w:spacing w:line="600" w:lineRule="exact"/>
        <w:ind w:firstLineChars="250" w:firstLine="800"/>
        <w:rPr>
          <w:rFonts w:ascii="仿宋_GB2312" w:eastAsia="仿宋_GB2312" w:hAnsi="Times New Roman"/>
          <w:b/>
          <w:bCs/>
          <w:sz w:val="32"/>
          <w:szCs w:val="32"/>
        </w:rPr>
      </w:pPr>
      <w:r w:rsidRPr="005557B8">
        <w:rPr>
          <w:rFonts w:ascii="仿宋_GB2312" w:eastAsia="仿宋_GB2312" w:hAnsi="Times New Roman" w:hint="eastAsia"/>
          <w:b/>
          <w:bCs/>
          <w:sz w:val="32"/>
          <w:szCs w:val="32"/>
        </w:rPr>
        <w:t>（</w:t>
      </w:r>
      <w:r w:rsidR="00BB376C" w:rsidRPr="005557B8">
        <w:rPr>
          <w:rFonts w:ascii="仿宋_GB2312" w:eastAsia="仿宋_GB2312" w:hAnsi="Times New Roman" w:hint="eastAsia"/>
          <w:b/>
          <w:bCs/>
          <w:sz w:val="32"/>
          <w:szCs w:val="32"/>
        </w:rPr>
        <w:t>四</w:t>
      </w:r>
      <w:r w:rsidRPr="005557B8">
        <w:rPr>
          <w:rFonts w:ascii="仿宋_GB2312" w:eastAsia="仿宋_GB2312" w:hAnsi="Times New Roman" w:hint="eastAsia"/>
          <w:b/>
          <w:bCs/>
          <w:sz w:val="32"/>
          <w:szCs w:val="32"/>
        </w:rPr>
        <w:t>）</w:t>
      </w:r>
      <w:r w:rsidR="00E217B6" w:rsidRPr="005557B8">
        <w:rPr>
          <w:rFonts w:ascii="仿宋_GB2312" w:eastAsia="仿宋_GB2312" w:hAnsi="Times New Roman" w:hint="eastAsia"/>
          <w:b/>
          <w:bCs/>
          <w:sz w:val="32"/>
          <w:szCs w:val="32"/>
        </w:rPr>
        <w:t>乡村振兴联合行动</w:t>
      </w:r>
    </w:p>
    <w:p w14:paraId="757E8DED" w14:textId="59E07B07" w:rsidR="00744797" w:rsidRPr="005557B8" w:rsidRDefault="00897C04" w:rsidP="00744797">
      <w:pPr>
        <w:spacing w:line="600" w:lineRule="exact"/>
        <w:ind w:firstLineChars="250" w:firstLine="800"/>
        <w:rPr>
          <w:rFonts w:ascii="仿宋_GB2312" w:eastAsia="仿宋_GB2312" w:hAnsi="Times New Roman"/>
          <w:sz w:val="32"/>
          <w:szCs w:val="32"/>
        </w:rPr>
      </w:pPr>
      <w:r w:rsidRPr="005557B8">
        <w:rPr>
          <w:rFonts w:ascii="仿宋_GB2312" w:eastAsia="仿宋_GB2312" w:hAnsi="Times New Roman" w:hint="eastAsia"/>
          <w:sz w:val="32"/>
          <w:szCs w:val="32"/>
        </w:rPr>
        <w:t>围绕“十四五”规划和2035年远景目标纲中关于乡村振兴总体战略布局，开展多种形式的“三下乡”活动。组织农业领域专家开展农村科技志愿服务和“三农”科普知识宣讲，</w:t>
      </w:r>
      <w:r w:rsidRPr="005557B8">
        <w:rPr>
          <w:rFonts w:ascii="仿宋_GB2312" w:eastAsia="仿宋_GB2312" w:hAnsi="Times New Roman" w:hint="eastAsia"/>
          <w:sz w:val="32"/>
          <w:szCs w:val="32"/>
        </w:rPr>
        <w:lastRenderedPageBreak/>
        <w:t>对农户进行技术培训、现场指导，建立农村科普示范基地，全面提升农户的科技文化素质，帮助农户掌握“造血”能力。</w:t>
      </w:r>
    </w:p>
    <w:p w14:paraId="1770D440" w14:textId="77777777" w:rsidR="003E6E3F" w:rsidRPr="005557B8" w:rsidRDefault="003E6E3F" w:rsidP="003E6E3F">
      <w:pPr>
        <w:spacing w:line="600" w:lineRule="exact"/>
        <w:ind w:firstLineChars="250" w:firstLine="800"/>
        <w:rPr>
          <w:rFonts w:ascii="仿宋_GB2312" w:eastAsia="仿宋_GB2312" w:hAnsi="Times New Roman"/>
          <w:b/>
          <w:bCs/>
          <w:sz w:val="32"/>
          <w:szCs w:val="32"/>
        </w:rPr>
      </w:pPr>
      <w:r w:rsidRPr="005557B8">
        <w:rPr>
          <w:rFonts w:ascii="仿宋_GB2312" w:eastAsia="仿宋_GB2312" w:hAnsi="Times New Roman" w:hint="eastAsia"/>
          <w:b/>
          <w:bCs/>
          <w:sz w:val="32"/>
          <w:szCs w:val="32"/>
        </w:rPr>
        <w:t>（五）科研机构开放活动</w:t>
      </w:r>
    </w:p>
    <w:p w14:paraId="13DCAD10" w14:textId="430D5F45" w:rsidR="003E6E3F" w:rsidRPr="005557B8" w:rsidRDefault="003E6E3F" w:rsidP="00744797">
      <w:pPr>
        <w:spacing w:line="600" w:lineRule="exact"/>
        <w:ind w:firstLineChars="250" w:firstLine="800"/>
        <w:rPr>
          <w:rFonts w:ascii="仿宋_GB2312" w:eastAsia="仿宋_GB2312" w:hAnsi="Times New Roman"/>
          <w:sz w:val="32"/>
          <w:szCs w:val="32"/>
        </w:rPr>
      </w:pPr>
      <w:r w:rsidRPr="005557B8">
        <w:rPr>
          <w:rFonts w:ascii="仿宋_GB2312" w:eastAsia="仿宋_GB2312" w:hAnsi="Times New Roman" w:hint="eastAsia"/>
          <w:sz w:val="32"/>
          <w:szCs w:val="32"/>
        </w:rPr>
        <w:t>省级学会、高校科协及会员单位</w:t>
      </w:r>
      <w:r w:rsidR="009E4829" w:rsidRPr="005557B8">
        <w:rPr>
          <w:rFonts w:ascii="仿宋_GB2312" w:eastAsia="仿宋_GB2312" w:hAnsi="Times New Roman" w:hint="eastAsia"/>
          <w:sz w:val="32"/>
          <w:szCs w:val="32"/>
        </w:rPr>
        <w:t>积极</w:t>
      </w:r>
      <w:r w:rsidRPr="005557B8">
        <w:rPr>
          <w:rFonts w:ascii="仿宋_GB2312" w:eastAsia="仿宋_GB2312" w:hAnsi="Times New Roman" w:hint="eastAsia"/>
          <w:sz w:val="32"/>
          <w:szCs w:val="32"/>
        </w:rPr>
        <w:t>向公众免费开放科普场馆、教育基地、科研院所和大学重点实验室、教学科研设施，特别是信息技术、生物技术、安全生产等方面的内容，通过实物展示、沉浸式体验、游戏互动等形式，增强公众参与度，培育科学兴趣。</w:t>
      </w:r>
    </w:p>
    <w:p w14:paraId="4C933445" w14:textId="5112CC16" w:rsidR="00875FB4" w:rsidRPr="00E47400" w:rsidRDefault="003C27D4">
      <w:pPr>
        <w:spacing w:line="600" w:lineRule="exact"/>
        <w:ind w:firstLine="645"/>
        <w:rPr>
          <w:rFonts w:ascii="Times New Roman" w:eastAsia="黑体" w:hAnsi="Times New Roman"/>
          <w:sz w:val="32"/>
          <w:szCs w:val="32"/>
        </w:rPr>
      </w:pPr>
      <w:r>
        <w:rPr>
          <w:rFonts w:ascii="Times New Roman" w:eastAsia="黑体" w:hAnsi="Times New Roman" w:hint="eastAsia"/>
          <w:sz w:val="32"/>
          <w:szCs w:val="32"/>
        </w:rPr>
        <w:t>三</w:t>
      </w:r>
      <w:r w:rsidR="00AA11B2">
        <w:rPr>
          <w:rFonts w:ascii="Times New Roman" w:eastAsia="黑体" w:hAnsi="Times New Roman" w:hint="eastAsia"/>
          <w:sz w:val="32"/>
          <w:szCs w:val="32"/>
        </w:rPr>
        <w:t>、</w:t>
      </w:r>
      <w:r w:rsidR="000A14F2">
        <w:rPr>
          <w:rFonts w:ascii="Times New Roman" w:eastAsia="黑体" w:hAnsi="Times New Roman" w:hint="eastAsia"/>
          <w:sz w:val="32"/>
          <w:szCs w:val="32"/>
        </w:rPr>
        <w:t>注意</w:t>
      </w:r>
      <w:r w:rsidR="00420730">
        <w:rPr>
          <w:rFonts w:ascii="Times New Roman" w:eastAsia="黑体" w:hAnsi="Times New Roman" w:hint="eastAsia"/>
          <w:sz w:val="32"/>
          <w:szCs w:val="32"/>
        </w:rPr>
        <w:t>事项</w:t>
      </w:r>
    </w:p>
    <w:p w14:paraId="6D424193" w14:textId="64830DB8" w:rsidR="00454589" w:rsidRPr="00C8364D" w:rsidRDefault="00C8364D" w:rsidP="00C8364D">
      <w:pPr>
        <w:spacing w:line="600" w:lineRule="exact"/>
        <w:ind w:firstLineChars="200" w:firstLine="640"/>
        <w:rPr>
          <w:rFonts w:ascii="Times New Roman" w:eastAsia="仿宋_GB2312" w:hAnsi="Times New Roman" w:cstheme="minorBidi"/>
          <w:b/>
          <w:sz w:val="32"/>
          <w:szCs w:val="32"/>
        </w:rPr>
      </w:pPr>
      <w:r>
        <w:rPr>
          <w:rFonts w:ascii="Times New Roman" w:eastAsia="仿宋_GB2312" w:hAnsi="Times New Roman" w:cstheme="minorBidi" w:hint="eastAsia"/>
          <w:b/>
          <w:sz w:val="32"/>
          <w:szCs w:val="32"/>
        </w:rPr>
        <w:t>（一）填报信息</w:t>
      </w:r>
    </w:p>
    <w:p w14:paraId="2C129860" w14:textId="3D425D0B" w:rsidR="00AE55A2" w:rsidRPr="00AE55A2" w:rsidRDefault="00996C8B" w:rsidP="00AE55A2">
      <w:pPr>
        <w:spacing w:line="600" w:lineRule="exact"/>
        <w:ind w:firstLineChars="200" w:firstLine="640"/>
        <w:rPr>
          <w:rFonts w:ascii="Times New Roman" w:eastAsia="仿宋_GB2312" w:hAnsi="Times New Roman" w:cstheme="minorBidi"/>
          <w:sz w:val="32"/>
          <w:szCs w:val="32"/>
        </w:rPr>
      </w:pPr>
      <w:r w:rsidRPr="00996C8B">
        <w:rPr>
          <w:rFonts w:ascii="Times New Roman" w:eastAsia="仿宋_GB2312" w:hAnsi="Times New Roman" w:cstheme="minorBidi" w:hint="eastAsia"/>
          <w:sz w:val="32"/>
          <w:szCs w:val="32"/>
        </w:rPr>
        <w:t>2022</w:t>
      </w:r>
      <w:r w:rsidRPr="00996C8B">
        <w:rPr>
          <w:rFonts w:ascii="Times New Roman" w:eastAsia="仿宋_GB2312" w:hAnsi="Times New Roman" w:cstheme="minorBidi" w:hint="eastAsia"/>
          <w:sz w:val="32"/>
          <w:szCs w:val="32"/>
        </w:rPr>
        <w:t>年</w:t>
      </w:r>
      <w:r w:rsidRPr="00996C8B">
        <w:rPr>
          <w:rFonts w:ascii="Times New Roman" w:eastAsia="仿宋_GB2312" w:hAnsi="Times New Roman" w:cstheme="minorBidi" w:hint="eastAsia"/>
          <w:sz w:val="32"/>
          <w:szCs w:val="32"/>
        </w:rPr>
        <w:t>8</w:t>
      </w:r>
      <w:r w:rsidRPr="00996C8B">
        <w:rPr>
          <w:rFonts w:ascii="Times New Roman" w:eastAsia="仿宋_GB2312" w:hAnsi="Times New Roman" w:cstheme="minorBidi" w:hint="eastAsia"/>
          <w:sz w:val="32"/>
          <w:szCs w:val="32"/>
        </w:rPr>
        <w:t>月</w:t>
      </w:r>
      <w:r w:rsidRPr="00996C8B">
        <w:rPr>
          <w:rFonts w:ascii="Times New Roman" w:eastAsia="仿宋_GB2312" w:hAnsi="Times New Roman" w:cstheme="minorBidi" w:hint="eastAsia"/>
          <w:sz w:val="32"/>
          <w:szCs w:val="32"/>
        </w:rPr>
        <w:t>15</w:t>
      </w:r>
      <w:r w:rsidRPr="00996C8B">
        <w:rPr>
          <w:rFonts w:ascii="Times New Roman" w:eastAsia="仿宋_GB2312" w:hAnsi="Times New Roman" w:cstheme="minorBidi" w:hint="eastAsia"/>
          <w:sz w:val="32"/>
          <w:szCs w:val="32"/>
        </w:rPr>
        <w:t>日</w:t>
      </w:r>
      <w:r w:rsidR="00750538">
        <w:rPr>
          <w:rFonts w:ascii="Times New Roman" w:eastAsia="仿宋_GB2312" w:hAnsi="Times New Roman" w:cstheme="minorBidi" w:hint="eastAsia"/>
          <w:sz w:val="32"/>
          <w:szCs w:val="32"/>
        </w:rPr>
        <w:t>—</w:t>
      </w:r>
      <w:r w:rsidRPr="00996C8B">
        <w:rPr>
          <w:rFonts w:ascii="Times New Roman" w:eastAsia="仿宋_GB2312" w:hAnsi="Times New Roman" w:cstheme="minorBidi" w:hint="eastAsia"/>
          <w:sz w:val="32"/>
          <w:szCs w:val="32"/>
        </w:rPr>
        <w:t>9</w:t>
      </w:r>
      <w:r w:rsidRPr="00996C8B">
        <w:rPr>
          <w:rFonts w:ascii="Times New Roman" w:eastAsia="仿宋_GB2312" w:hAnsi="Times New Roman" w:cstheme="minorBidi" w:hint="eastAsia"/>
          <w:sz w:val="32"/>
          <w:szCs w:val="32"/>
        </w:rPr>
        <w:t>月</w:t>
      </w:r>
      <w:r w:rsidRPr="00996C8B">
        <w:rPr>
          <w:rFonts w:ascii="Times New Roman" w:eastAsia="仿宋_GB2312" w:hAnsi="Times New Roman" w:cstheme="minorBidi" w:hint="eastAsia"/>
          <w:sz w:val="32"/>
          <w:szCs w:val="32"/>
        </w:rPr>
        <w:t>28</w:t>
      </w:r>
      <w:r w:rsidRPr="00996C8B">
        <w:rPr>
          <w:rFonts w:ascii="Times New Roman" w:eastAsia="仿宋_GB2312" w:hAnsi="Times New Roman" w:cstheme="minorBidi" w:hint="eastAsia"/>
          <w:sz w:val="32"/>
          <w:szCs w:val="32"/>
        </w:rPr>
        <w:t>日，各活动举办单位要注册并登录全国科普日网站（</w:t>
      </w:r>
      <w:r w:rsidRPr="00996C8B">
        <w:rPr>
          <w:rFonts w:ascii="Times New Roman" w:eastAsia="仿宋_GB2312" w:hAnsi="Times New Roman" w:cstheme="minorBidi" w:hint="eastAsia"/>
          <w:sz w:val="32"/>
          <w:szCs w:val="32"/>
        </w:rPr>
        <w:t>www.kepuri.cn</w:t>
      </w:r>
      <w:r w:rsidRPr="00996C8B">
        <w:rPr>
          <w:rFonts w:ascii="Times New Roman" w:eastAsia="仿宋_GB2312" w:hAnsi="Times New Roman" w:cstheme="minorBidi" w:hint="eastAsia"/>
          <w:sz w:val="32"/>
          <w:szCs w:val="32"/>
        </w:rPr>
        <w:t>）或下载“科普中国”客户端（</w:t>
      </w:r>
      <w:r w:rsidRPr="00996C8B">
        <w:rPr>
          <w:rFonts w:ascii="Times New Roman" w:eastAsia="仿宋_GB2312" w:hAnsi="Times New Roman" w:cstheme="minorBidi" w:hint="eastAsia"/>
          <w:sz w:val="32"/>
          <w:szCs w:val="32"/>
        </w:rPr>
        <w:t>http://mtw.so/5Mzxml</w:t>
      </w:r>
      <w:r w:rsidRPr="00996C8B">
        <w:rPr>
          <w:rFonts w:ascii="Times New Roman" w:eastAsia="仿宋_GB2312" w:hAnsi="Times New Roman" w:cstheme="minorBidi" w:hint="eastAsia"/>
          <w:sz w:val="32"/>
          <w:szCs w:val="32"/>
        </w:rPr>
        <w:t>），按要求在规定时间填报活动信息。活动举办单位应通过全国科普日网站或科普中国客户端将活动信息提前向社会发布，方便公众查询了解、积极参与、反馈评价。各类线上线下科普活动和宣传须突出活动品牌，标注“</w:t>
      </w:r>
      <w:r w:rsidRPr="00996C8B">
        <w:rPr>
          <w:rFonts w:ascii="Times New Roman" w:eastAsia="仿宋_GB2312" w:hAnsi="Times New Roman" w:cstheme="minorBidi" w:hint="eastAsia"/>
          <w:sz w:val="32"/>
          <w:szCs w:val="32"/>
        </w:rPr>
        <w:t>2022</w:t>
      </w:r>
      <w:r w:rsidRPr="00996C8B">
        <w:rPr>
          <w:rFonts w:ascii="Times New Roman" w:eastAsia="仿宋_GB2312" w:hAnsi="Times New Roman" w:cstheme="minorBidi" w:hint="eastAsia"/>
          <w:sz w:val="32"/>
          <w:szCs w:val="32"/>
        </w:rPr>
        <w:t>年全国科普日活动”，并统一使用全国科普日和科普中国标识。</w:t>
      </w:r>
    </w:p>
    <w:p w14:paraId="5BA1C336" w14:textId="57BB57FA" w:rsidR="00454589" w:rsidRPr="00C8364D" w:rsidRDefault="00C8364D" w:rsidP="00C8364D">
      <w:pPr>
        <w:spacing w:line="600" w:lineRule="exact"/>
        <w:ind w:firstLineChars="200" w:firstLine="640"/>
        <w:rPr>
          <w:rFonts w:ascii="Times New Roman" w:eastAsia="仿宋_GB2312" w:hAnsi="Times New Roman" w:cstheme="minorBidi"/>
          <w:b/>
          <w:sz w:val="32"/>
          <w:szCs w:val="32"/>
        </w:rPr>
      </w:pPr>
      <w:r>
        <w:rPr>
          <w:rFonts w:ascii="Times New Roman" w:eastAsia="仿宋_GB2312" w:hAnsi="Times New Roman" w:cstheme="minorBidi" w:hint="eastAsia"/>
          <w:b/>
          <w:sz w:val="32"/>
          <w:szCs w:val="32"/>
        </w:rPr>
        <w:t>（二）信息完善</w:t>
      </w:r>
    </w:p>
    <w:p w14:paraId="606C728A" w14:textId="561BDDA0" w:rsidR="00AE55A2" w:rsidRPr="00AE55A2" w:rsidRDefault="00117A3C" w:rsidP="00AE55A2">
      <w:pPr>
        <w:spacing w:line="600" w:lineRule="exact"/>
        <w:ind w:firstLineChars="200" w:firstLine="640"/>
        <w:rPr>
          <w:rFonts w:ascii="Times New Roman" w:eastAsia="仿宋_GB2312" w:hAnsi="Times New Roman" w:cstheme="minorBidi"/>
          <w:sz w:val="32"/>
          <w:szCs w:val="32"/>
        </w:rPr>
      </w:pPr>
      <w:r w:rsidRPr="00117A3C">
        <w:rPr>
          <w:rFonts w:ascii="Times New Roman" w:eastAsia="仿宋_GB2312" w:hAnsi="Times New Roman" w:cstheme="minorBidi" w:hint="eastAsia"/>
          <w:sz w:val="32"/>
          <w:szCs w:val="32"/>
        </w:rPr>
        <w:t>10</w:t>
      </w:r>
      <w:r w:rsidRPr="00117A3C">
        <w:rPr>
          <w:rFonts w:ascii="Times New Roman" w:eastAsia="仿宋_GB2312" w:hAnsi="Times New Roman" w:cstheme="minorBidi" w:hint="eastAsia"/>
          <w:sz w:val="32"/>
          <w:szCs w:val="32"/>
        </w:rPr>
        <w:t>月</w:t>
      </w:r>
      <w:r w:rsidR="000A14F2">
        <w:rPr>
          <w:rFonts w:ascii="Times New Roman" w:eastAsia="仿宋_GB2312" w:hAnsi="Times New Roman" w:cstheme="minorBidi"/>
          <w:sz w:val="32"/>
          <w:szCs w:val="32"/>
        </w:rPr>
        <w:t>9</w:t>
      </w:r>
      <w:r w:rsidRPr="00117A3C">
        <w:rPr>
          <w:rFonts w:ascii="Times New Roman" w:eastAsia="仿宋_GB2312" w:hAnsi="Times New Roman" w:cstheme="minorBidi" w:hint="eastAsia"/>
          <w:sz w:val="32"/>
          <w:szCs w:val="32"/>
        </w:rPr>
        <w:t>日前，各活动举办单位可通过“全国科普日”网站或“科普中国”客户端及时补充完善活动信息和进展，包括活动图片视频、新闻报道链接等，并提交活动总结材料。</w:t>
      </w:r>
    </w:p>
    <w:p w14:paraId="6D58B58E" w14:textId="3F77FD58" w:rsidR="00454589" w:rsidRPr="00C8364D" w:rsidRDefault="00C8364D" w:rsidP="00C8364D">
      <w:pPr>
        <w:spacing w:line="600" w:lineRule="exact"/>
        <w:ind w:firstLineChars="200" w:firstLine="640"/>
        <w:rPr>
          <w:rFonts w:ascii="Times New Roman" w:eastAsia="仿宋_GB2312" w:hAnsi="Times New Roman" w:cstheme="minorBidi"/>
          <w:b/>
          <w:sz w:val="32"/>
          <w:szCs w:val="32"/>
        </w:rPr>
      </w:pPr>
      <w:r>
        <w:rPr>
          <w:rFonts w:ascii="Times New Roman" w:eastAsia="仿宋_GB2312" w:hAnsi="Times New Roman" w:cstheme="minorBidi" w:hint="eastAsia"/>
          <w:b/>
          <w:sz w:val="32"/>
          <w:szCs w:val="32"/>
        </w:rPr>
        <w:t>（三）</w:t>
      </w:r>
      <w:r w:rsidR="00BC121E">
        <w:rPr>
          <w:rFonts w:ascii="Times New Roman" w:eastAsia="仿宋_GB2312" w:hAnsi="Times New Roman" w:cstheme="minorBidi" w:hint="eastAsia"/>
          <w:b/>
          <w:sz w:val="32"/>
          <w:szCs w:val="32"/>
        </w:rPr>
        <w:t>总结推优</w:t>
      </w:r>
    </w:p>
    <w:p w14:paraId="18AFC347" w14:textId="32CF332A" w:rsidR="000C256E" w:rsidRDefault="00122081" w:rsidP="006A61A8">
      <w:pPr>
        <w:spacing w:line="600" w:lineRule="exact"/>
        <w:ind w:firstLineChars="200" w:firstLine="640"/>
        <w:rPr>
          <w:rFonts w:ascii="Times New Roman" w:eastAsia="仿宋_GB2312" w:hAnsi="Times New Roman" w:cstheme="minorBidi"/>
          <w:sz w:val="32"/>
          <w:szCs w:val="32"/>
        </w:rPr>
      </w:pPr>
      <w:r w:rsidRPr="00122081">
        <w:rPr>
          <w:rFonts w:ascii="Times New Roman" w:eastAsia="仿宋_GB2312" w:hAnsi="Times New Roman" w:cstheme="minorBidi" w:hint="eastAsia"/>
          <w:sz w:val="32"/>
          <w:szCs w:val="32"/>
        </w:rPr>
        <w:lastRenderedPageBreak/>
        <w:t>省科协将在总结评估基础上，按照组织动员、数量规模、品牌宣传、科技志愿、联合行动、网络活动话题协同等指标，对活动组织有序、服务基层有效的单位和影响大、关注多、反映好的活动予以表扬，并择优向中国科协推荐。</w:t>
      </w:r>
      <w:r w:rsidR="001F2975">
        <w:rPr>
          <w:rFonts w:ascii="Times New Roman" w:eastAsia="仿宋_GB2312" w:hAnsi="Times New Roman" w:cstheme="minorBidi" w:hint="eastAsia"/>
          <w:sz w:val="32"/>
          <w:szCs w:val="32"/>
        </w:rPr>
        <w:t>请</w:t>
      </w:r>
      <w:r w:rsidRPr="00122081">
        <w:rPr>
          <w:rFonts w:ascii="Times New Roman" w:eastAsia="仿宋_GB2312" w:hAnsi="Times New Roman" w:cstheme="minorBidi" w:hint="eastAsia"/>
          <w:sz w:val="32"/>
          <w:szCs w:val="32"/>
        </w:rPr>
        <w:t>各省级学会于</w:t>
      </w:r>
      <w:r w:rsidRPr="00122081">
        <w:rPr>
          <w:rFonts w:ascii="Times New Roman" w:eastAsia="仿宋_GB2312" w:hAnsi="Times New Roman" w:cstheme="minorBidi" w:hint="eastAsia"/>
          <w:sz w:val="32"/>
          <w:szCs w:val="32"/>
        </w:rPr>
        <w:t>10</w:t>
      </w:r>
      <w:r w:rsidRPr="00122081">
        <w:rPr>
          <w:rFonts w:ascii="Times New Roman" w:eastAsia="仿宋_GB2312" w:hAnsi="Times New Roman" w:cstheme="minorBidi" w:hint="eastAsia"/>
          <w:sz w:val="32"/>
          <w:szCs w:val="32"/>
        </w:rPr>
        <w:t>月</w:t>
      </w:r>
      <w:r w:rsidR="008B2ECF">
        <w:rPr>
          <w:rFonts w:ascii="Times New Roman" w:eastAsia="仿宋_GB2312" w:hAnsi="Times New Roman" w:cstheme="minorBidi" w:hint="eastAsia"/>
          <w:sz w:val="32"/>
          <w:szCs w:val="32"/>
        </w:rPr>
        <w:t>9</w:t>
      </w:r>
      <w:r w:rsidRPr="00122081">
        <w:rPr>
          <w:rFonts w:ascii="Times New Roman" w:eastAsia="仿宋_GB2312" w:hAnsi="Times New Roman" w:cstheme="minorBidi" w:hint="eastAsia"/>
          <w:sz w:val="32"/>
          <w:szCs w:val="32"/>
        </w:rPr>
        <w:t>日前，一是通过全国科普日网站提交科普日活动总结材料（含有关图片、影像资料等），并将电子版报省</w:t>
      </w:r>
      <w:r w:rsidR="00E9603B">
        <w:rPr>
          <w:rFonts w:ascii="Times New Roman" w:eastAsia="仿宋_GB2312" w:hAnsi="Times New Roman" w:cstheme="minorBidi" w:hint="eastAsia"/>
          <w:sz w:val="32"/>
          <w:szCs w:val="32"/>
        </w:rPr>
        <w:t>学会服务中心</w:t>
      </w:r>
      <w:r w:rsidRPr="00122081">
        <w:rPr>
          <w:rFonts w:ascii="Times New Roman" w:eastAsia="仿宋_GB2312" w:hAnsi="Times New Roman" w:cstheme="minorBidi" w:hint="eastAsia"/>
          <w:sz w:val="32"/>
          <w:szCs w:val="32"/>
        </w:rPr>
        <w:t>；二是向省</w:t>
      </w:r>
      <w:r w:rsidR="00AB53B6">
        <w:rPr>
          <w:rFonts w:ascii="Times New Roman" w:eastAsia="仿宋_GB2312" w:hAnsi="Times New Roman" w:cstheme="minorBidi" w:hint="eastAsia"/>
          <w:sz w:val="32"/>
          <w:szCs w:val="32"/>
        </w:rPr>
        <w:t>学会服务中心</w:t>
      </w:r>
      <w:r w:rsidRPr="00122081">
        <w:rPr>
          <w:rFonts w:ascii="Times New Roman" w:eastAsia="仿宋_GB2312" w:hAnsi="Times New Roman" w:cstheme="minorBidi" w:hint="eastAsia"/>
          <w:sz w:val="32"/>
          <w:szCs w:val="32"/>
        </w:rPr>
        <w:t>报送优秀组织单位和优秀活动推荐名单（排序）、推荐表（见附件）</w:t>
      </w:r>
      <w:r w:rsidRPr="00122081">
        <w:rPr>
          <w:rFonts w:ascii="Times New Roman" w:eastAsia="仿宋_GB2312" w:hAnsi="Times New Roman" w:cstheme="minorBidi" w:hint="eastAsia"/>
          <w:sz w:val="32"/>
          <w:szCs w:val="32"/>
        </w:rPr>
        <w:t>word</w:t>
      </w:r>
      <w:r w:rsidRPr="00122081">
        <w:rPr>
          <w:rFonts w:ascii="Times New Roman" w:eastAsia="仿宋_GB2312" w:hAnsi="Times New Roman" w:cstheme="minorBidi" w:hint="eastAsia"/>
          <w:sz w:val="32"/>
          <w:szCs w:val="32"/>
        </w:rPr>
        <w:t>版及盖章扫描件。</w:t>
      </w:r>
    </w:p>
    <w:p w14:paraId="1EDF145C" w14:textId="400E385C" w:rsidR="00122081" w:rsidRDefault="000C256E" w:rsidP="006A61A8">
      <w:pPr>
        <w:spacing w:line="600" w:lineRule="exact"/>
        <w:ind w:firstLineChars="200" w:firstLine="640"/>
        <w:rPr>
          <w:rFonts w:ascii="Times New Roman" w:eastAsia="仿宋_GB2312" w:hAnsi="Times New Roman" w:cstheme="minorBidi"/>
          <w:sz w:val="32"/>
          <w:szCs w:val="32"/>
        </w:rPr>
      </w:pPr>
      <w:r>
        <w:rPr>
          <w:rFonts w:ascii="Times New Roman" w:eastAsia="仿宋_GB2312" w:hAnsi="Times New Roman" w:cstheme="minorBidi" w:hint="eastAsia"/>
          <w:sz w:val="32"/>
          <w:szCs w:val="32"/>
        </w:rPr>
        <w:t>推</w:t>
      </w:r>
      <w:r w:rsidR="00122081" w:rsidRPr="00122081">
        <w:rPr>
          <w:rFonts w:ascii="Times New Roman" w:eastAsia="仿宋_GB2312" w:hAnsi="Times New Roman" w:cstheme="minorBidi" w:hint="eastAsia"/>
          <w:sz w:val="32"/>
          <w:szCs w:val="32"/>
        </w:rPr>
        <w:t>荐的优秀活动须为全国科普日网站或“科普中国”客户端填报的活动。</w:t>
      </w:r>
    </w:p>
    <w:p w14:paraId="320C9AED" w14:textId="24B069FF" w:rsidR="006A61A8" w:rsidRPr="00E47400" w:rsidRDefault="006A61A8" w:rsidP="006A61A8">
      <w:pPr>
        <w:spacing w:line="600" w:lineRule="exact"/>
        <w:ind w:firstLineChars="200" w:firstLine="640"/>
        <w:rPr>
          <w:rFonts w:ascii="Times New Roman" w:eastAsia="仿宋_GB2312" w:hAnsi="Times New Roman" w:cstheme="minorBidi"/>
          <w:sz w:val="32"/>
          <w:szCs w:val="32"/>
        </w:rPr>
      </w:pPr>
      <w:r w:rsidRPr="00E47400">
        <w:rPr>
          <w:rFonts w:ascii="Times New Roman" w:eastAsia="仿宋_GB2312" w:hAnsi="Times New Roman" w:cstheme="minorBidi" w:hint="eastAsia"/>
          <w:sz w:val="32"/>
          <w:szCs w:val="32"/>
        </w:rPr>
        <w:t>联系人：</w:t>
      </w:r>
      <w:r w:rsidR="00AA3337" w:rsidRPr="005557B8">
        <w:rPr>
          <w:rFonts w:ascii="Times New Roman" w:eastAsia="仿宋_GB2312" w:hAnsi="Times New Roman" w:cstheme="minorBidi"/>
          <w:sz w:val="32"/>
          <w:szCs w:val="32"/>
        </w:rPr>
        <w:t>唐釜金</w:t>
      </w:r>
    </w:p>
    <w:p w14:paraId="28A03CE8" w14:textId="72941A95" w:rsidR="006A61A8" w:rsidRPr="00E47400" w:rsidRDefault="006A61A8" w:rsidP="006A61A8">
      <w:pPr>
        <w:spacing w:line="600" w:lineRule="exact"/>
        <w:ind w:firstLineChars="200" w:firstLine="640"/>
        <w:rPr>
          <w:rFonts w:ascii="Times New Roman" w:eastAsia="仿宋_GB2312" w:hAnsi="Times New Roman" w:cstheme="minorBidi"/>
          <w:sz w:val="32"/>
          <w:szCs w:val="32"/>
        </w:rPr>
      </w:pPr>
      <w:r w:rsidRPr="00E47400">
        <w:rPr>
          <w:rFonts w:ascii="Times New Roman" w:eastAsia="仿宋_GB2312" w:hAnsi="Times New Roman" w:cstheme="minorBidi" w:hint="eastAsia"/>
          <w:sz w:val="32"/>
          <w:szCs w:val="32"/>
        </w:rPr>
        <w:t>联系电话：</w:t>
      </w:r>
      <w:r w:rsidR="003533CB" w:rsidRPr="003533CB">
        <w:rPr>
          <w:rFonts w:ascii="Times New Roman" w:eastAsia="仿宋_GB2312" w:hAnsi="Times New Roman" w:cstheme="minorBidi"/>
          <w:sz w:val="32"/>
          <w:szCs w:val="32"/>
        </w:rPr>
        <w:t>025-83530026</w:t>
      </w:r>
    </w:p>
    <w:p w14:paraId="264D5CB6" w14:textId="4B66A533" w:rsidR="006A61A8" w:rsidRPr="00E47400" w:rsidRDefault="006A61A8" w:rsidP="006A61A8">
      <w:pPr>
        <w:spacing w:line="600" w:lineRule="exact"/>
        <w:ind w:firstLineChars="200" w:firstLine="640"/>
        <w:rPr>
          <w:rFonts w:ascii="Times New Roman" w:eastAsia="仿宋_GB2312" w:hAnsi="Times New Roman" w:cstheme="minorBidi"/>
          <w:sz w:val="32"/>
          <w:szCs w:val="32"/>
        </w:rPr>
      </w:pPr>
      <w:r w:rsidRPr="00E47400">
        <w:rPr>
          <w:rFonts w:ascii="Times New Roman" w:eastAsia="仿宋_GB2312" w:hAnsi="Times New Roman" w:cstheme="minorBidi" w:hint="eastAsia"/>
          <w:sz w:val="32"/>
          <w:szCs w:val="32"/>
        </w:rPr>
        <w:t>电子邮箱：</w:t>
      </w:r>
      <w:r w:rsidR="001F0AD8" w:rsidRPr="001F0AD8">
        <w:rPr>
          <w:rFonts w:ascii="Times New Roman" w:eastAsia="仿宋_GB2312" w:hAnsi="Times New Roman" w:cstheme="minorBidi"/>
          <w:sz w:val="32"/>
          <w:szCs w:val="32"/>
        </w:rPr>
        <w:t>jsxh@vip.163.com</w:t>
      </w:r>
    </w:p>
    <w:p w14:paraId="27896719" w14:textId="00EA7016" w:rsidR="006A61A8" w:rsidRPr="006A61A8" w:rsidRDefault="006A61A8" w:rsidP="006A61A8">
      <w:pPr>
        <w:spacing w:line="600" w:lineRule="exact"/>
        <w:ind w:firstLineChars="200" w:firstLine="640"/>
        <w:rPr>
          <w:rFonts w:ascii="Times New Roman" w:eastAsia="仿宋_GB2312" w:hAnsi="Times New Roman" w:cstheme="minorBidi"/>
          <w:sz w:val="32"/>
          <w:szCs w:val="32"/>
        </w:rPr>
      </w:pPr>
      <w:r w:rsidRPr="00E47400">
        <w:rPr>
          <w:rFonts w:ascii="Times New Roman" w:eastAsia="仿宋_GB2312" w:hAnsi="Times New Roman" w:cstheme="minorBidi" w:hint="eastAsia"/>
          <w:sz w:val="32"/>
          <w:szCs w:val="32"/>
        </w:rPr>
        <w:t>联系地址：南京市梦都大街</w:t>
      </w:r>
      <w:r w:rsidRPr="00E47400">
        <w:rPr>
          <w:rFonts w:ascii="Times New Roman" w:eastAsia="仿宋_GB2312" w:hAnsi="Times New Roman" w:cstheme="minorBidi" w:hint="eastAsia"/>
          <w:sz w:val="32"/>
          <w:szCs w:val="32"/>
        </w:rPr>
        <w:t>50</w:t>
      </w:r>
      <w:r w:rsidRPr="00E47400">
        <w:rPr>
          <w:rFonts w:ascii="Times New Roman" w:eastAsia="仿宋_GB2312" w:hAnsi="Times New Roman" w:cstheme="minorBidi" w:hint="eastAsia"/>
          <w:sz w:val="32"/>
          <w:szCs w:val="32"/>
        </w:rPr>
        <w:t>号一楼学会之家</w:t>
      </w:r>
    </w:p>
    <w:p w14:paraId="510C2249" w14:textId="77777777" w:rsidR="001C4CE2" w:rsidRDefault="001C4CE2">
      <w:pPr>
        <w:spacing w:line="600" w:lineRule="exact"/>
        <w:rPr>
          <w:rFonts w:ascii="Times New Roman" w:eastAsia="仿宋_GB2312" w:hAnsi="Times New Roman" w:cstheme="minorBidi"/>
          <w:sz w:val="32"/>
          <w:szCs w:val="32"/>
        </w:rPr>
      </w:pPr>
    </w:p>
    <w:p w14:paraId="0B959266" w14:textId="77777777" w:rsidR="00875FB4" w:rsidRPr="005557B8" w:rsidRDefault="00437AE7">
      <w:pPr>
        <w:spacing w:line="600" w:lineRule="exact"/>
        <w:rPr>
          <w:rFonts w:ascii="Times New Roman" w:eastAsia="仿宋_GB2312" w:hAnsi="Times New Roman" w:cstheme="minorBidi"/>
          <w:sz w:val="32"/>
          <w:szCs w:val="32"/>
        </w:rPr>
      </w:pPr>
      <w:r w:rsidRPr="005557B8">
        <w:rPr>
          <w:rFonts w:ascii="Times New Roman" w:eastAsia="仿宋_GB2312" w:hAnsi="Times New Roman" w:cstheme="minorBidi" w:hint="eastAsia"/>
          <w:sz w:val="32"/>
          <w:szCs w:val="32"/>
        </w:rPr>
        <w:t>附件：</w:t>
      </w:r>
    </w:p>
    <w:p w14:paraId="67DACC87" w14:textId="77777777" w:rsidR="00283D0C" w:rsidRPr="005557B8" w:rsidRDefault="00283D0C" w:rsidP="00283D0C">
      <w:pPr>
        <w:spacing w:line="600" w:lineRule="exact"/>
        <w:ind w:firstLine="645"/>
        <w:rPr>
          <w:rFonts w:ascii="Times New Roman" w:eastAsia="仿宋_GB2312" w:hAnsi="Times New Roman" w:cstheme="minorBidi"/>
          <w:sz w:val="32"/>
          <w:szCs w:val="32"/>
        </w:rPr>
      </w:pPr>
      <w:r w:rsidRPr="005557B8">
        <w:rPr>
          <w:rFonts w:ascii="Times New Roman" w:eastAsia="仿宋_GB2312" w:hAnsi="Times New Roman" w:cstheme="minorBidi" w:hint="eastAsia"/>
          <w:sz w:val="32"/>
          <w:szCs w:val="32"/>
        </w:rPr>
        <w:t>1</w:t>
      </w:r>
      <w:r w:rsidRPr="005557B8">
        <w:rPr>
          <w:rFonts w:ascii="Times New Roman" w:eastAsia="仿宋_GB2312" w:hAnsi="Times New Roman" w:cstheme="minorBidi" w:hint="eastAsia"/>
          <w:sz w:val="32"/>
          <w:szCs w:val="32"/>
        </w:rPr>
        <w:t>．</w:t>
      </w:r>
      <w:r w:rsidRPr="005557B8">
        <w:rPr>
          <w:rFonts w:ascii="Times New Roman" w:eastAsia="仿宋_GB2312" w:hAnsi="Times New Roman" w:cstheme="minorBidi" w:hint="eastAsia"/>
          <w:sz w:val="32"/>
          <w:szCs w:val="32"/>
        </w:rPr>
        <w:t>2022</w:t>
      </w:r>
      <w:r w:rsidRPr="005557B8">
        <w:rPr>
          <w:rFonts w:ascii="Times New Roman" w:eastAsia="仿宋_GB2312" w:hAnsi="Times New Roman" w:cstheme="minorBidi" w:hint="eastAsia"/>
          <w:sz w:val="32"/>
          <w:szCs w:val="32"/>
        </w:rPr>
        <w:t>年全国科普日优秀组织单位推荐表</w:t>
      </w:r>
    </w:p>
    <w:p w14:paraId="0F8E59D7" w14:textId="28180E30" w:rsidR="00875FB4" w:rsidRPr="005557B8" w:rsidRDefault="00283D0C" w:rsidP="00283D0C">
      <w:pPr>
        <w:spacing w:line="600" w:lineRule="exact"/>
        <w:ind w:firstLine="645"/>
        <w:rPr>
          <w:rFonts w:ascii="Times New Roman" w:eastAsia="仿宋_GB2312" w:hAnsi="Times New Roman" w:cstheme="minorBidi"/>
          <w:sz w:val="32"/>
          <w:szCs w:val="32"/>
        </w:rPr>
      </w:pPr>
      <w:r w:rsidRPr="005557B8">
        <w:rPr>
          <w:rFonts w:ascii="Times New Roman" w:eastAsia="仿宋_GB2312" w:hAnsi="Times New Roman" w:cstheme="minorBidi" w:hint="eastAsia"/>
          <w:sz w:val="32"/>
          <w:szCs w:val="32"/>
        </w:rPr>
        <w:t>2</w:t>
      </w:r>
      <w:r w:rsidRPr="005557B8">
        <w:rPr>
          <w:rFonts w:ascii="Times New Roman" w:eastAsia="仿宋_GB2312" w:hAnsi="Times New Roman" w:cstheme="minorBidi" w:hint="eastAsia"/>
          <w:sz w:val="32"/>
          <w:szCs w:val="32"/>
        </w:rPr>
        <w:t>．</w:t>
      </w:r>
      <w:r w:rsidRPr="005557B8">
        <w:rPr>
          <w:rFonts w:ascii="Times New Roman" w:eastAsia="仿宋_GB2312" w:hAnsi="Times New Roman" w:cstheme="minorBidi" w:hint="eastAsia"/>
          <w:sz w:val="32"/>
          <w:szCs w:val="32"/>
        </w:rPr>
        <w:t>2022</w:t>
      </w:r>
      <w:r w:rsidRPr="005557B8">
        <w:rPr>
          <w:rFonts w:ascii="Times New Roman" w:eastAsia="仿宋_GB2312" w:hAnsi="Times New Roman" w:cstheme="minorBidi" w:hint="eastAsia"/>
          <w:sz w:val="32"/>
          <w:szCs w:val="32"/>
        </w:rPr>
        <w:t>年全国科普日优秀活动推荐表</w:t>
      </w:r>
    </w:p>
    <w:p w14:paraId="63193F88" w14:textId="77777777" w:rsidR="00875FB4" w:rsidRPr="00E47400" w:rsidRDefault="00875FB4">
      <w:pPr>
        <w:spacing w:line="600" w:lineRule="exact"/>
        <w:ind w:firstLine="645"/>
        <w:rPr>
          <w:rFonts w:ascii="Times New Roman" w:eastAsia="仿宋_GB2312" w:hAnsi="Times New Roman"/>
          <w:sz w:val="32"/>
          <w:szCs w:val="32"/>
        </w:rPr>
      </w:pPr>
    </w:p>
    <w:p w14:paraId="5AA7279C" w14:textId="77777777" w:rsidR="00875FB4" w:rsidRPr="00E47400" w:rsidRDefault="00875FB4">
      <w:pPr>
        <w:spacing w:line="600" w:lineRule="exact"/>
        <w:ind w:firstLine="645"/>
        <w:rPr>
          <w:rFonts w:ascii="Times New Roman" w:eastAsia="仿宋_GB2312" w:hAnsi="Times New Roman"/>
          <w:sz w:val="32"/>
          <w:szCs w:val="32"/>
        </w:rPr>
      </w:pPr>
    </w:p>
    <w:p w14:paraId="59A77864" w14:textId="77777777" w:rsidR="00875FB4" w:rsidRPr="005557B8" w:rsidRDefault="00437AE7">
      <w:pPr>
        <w:spacing w:line="600" w:lineRule="exact"/>
        <w:ind w:firstLine="645"/>
        <w:rPr>
          <w:rFonts w:ascii="Times New Roman" w:eastAsia="仿宋_GB2312" w:hAnsi="Times New Roman" w:cstheme="minorBidi"/>
          <w:sz w:val="32"/>
          <w:szCs w:val="32"/>
        </w:rPr>
      </w:pPr>
      <w:r w:rsidRPr="00E47400">
        <w:rPr>
          <w:rFonts w:ascii="Times New Roman" w:eastAsia="仿宋_GB2312" w:hAnsi="Times New Roman" w:hint="eastAsia"/>
          <w:sz w:val="32"/>
          <w:szCs w:val="32"/>
        </w:rPr>
        <w:t xml:space="preserve">                   </w:t>
      </w:r>
      <w:r w:rsidRPr="005557B8">
        <w:rPr>
          <w:rFonts w:ascii="Times New Roman" w:eastAsia="仿宋_GB2312" w:hAnsi="Times New Roman" w:cstheme="minorBidi" w:hint="eastAsia"/>
          <w:sz w:val="32"/>
          <w:szCs w:val="32"/>
        </w:rPr>
        <w:t xml:space="preserve">    </w:t>
      </w:r>
      <w:r w:rsidRPr="005557B8">
        <w:rPr>
          <w:rFonts w:ascii="Times New Roman" w:eastAsia="仿宋_GB2312" w:hAnsi="Times New Roman" w:cstheme="minorBidi" w:hint="eastAsia"/>
          <w:sz w:val="32"/>
          <w:szCs w:val="32"/>
        </w:rPr>
        <w:t>江苏省学会服务中心</w:t>
      </w:r>
    </w:p>
    <w:p w14:paraId="08C283AD" w14:textId="1DC6EE86" w:rsidR="00875FB4" w:rsidRPr="005557B8" w:rsidRDefault="00437AE7">
      <w:pPr>
        <w:spacing w:line="600" w:lineRule="exact"/>
        <w:ind w:firstLine="645"/>
        <w:rPr>
          <w:rFonts w:ascii="Times New Roman" w:eastAsia="仿宋_GB2312" w:hAnsi="Times New Roman" w:cstheme="minorBidi"/>
          <w:sz w:val="32"/>
          <w:szCs w:val="32"/>
        </w:rPr>
      </w:pPr>
      <w:r w:rsidRPr="005557B8">
        <w:rPr>
          <w:rFonts w:ascii="Times New Roman" w:eastAsia="仿宋_GB2312" w:hAnsi="Times New Roman" w:cstheme="minorBidi" w:hint="eastAsia"/>
          <w:sz w:val="32"/>
          <w:szCs w:val="32"/>
        </w:rPr>
        <w:t xml:space="preserve">                         20</w:t>
      </w:r>
      <w:r w:rsidRPr="005557B8">
        <w:rPr>
          <w:rFonts w:ascii="Times New Roman" w:eastAsia="仿宋_GB2312" w:hAnsi="Times New Roman" w:cstheme="minorBidi"/>
          <w:sz w:val="32"/>
          <w:szCs w:val="32"/>
        </w:rPr>
        <w:t>2</w:t>
      </w:r>
      <w:r w:rsidR="00655AF1" w:rsidRPr="005557B8">
        <w:rPr>
          <w:rFonts w:ascii="Times New Roman" w:eastAsia="仿宋_GB2312" w:hAnsi="Times New Roman" w:cstheme="minorBidi"/>
          <w:sz w:val="32"/>
          <w:szCs w:val="32"/>
        </w:rPr>
        <w:t>2</w:t>
      </w:r>
      <w:r w:rsidRPr="005557B8">
        <w:rPr>
          <w:rFonts w:ascii="Times New Roman" w:eastAsia="仿宋_GB2312" w:hAnsi="Times New Roman" w:cstheme="minorBidi" w:hint="eastAsia"/>
          <w:sz w:val="32"/>
          <w:szCs w:val="32"/>
        </w:rPr>
        <w:t>年</w:t>
      </w:r>
      <w:r w:rsidR="00655AF1" w:rsidRPr="005557B8">
        <w:rPr>
          <w:rFonts w:ascii="Times New Roman" w:eastAsia="仿宋_GB2312" w:hAnsi="Times New Roman" w:cstheme="minorBidi"/>
          <w:sz w:val="32"/>
          <w:szCs w:val="32"/>
        </w:rPr>
        <w:t>8</w:t>
      </w:r>
      <w:r w:rsidRPr="005557B8">
        <w:rPr>
          <w:rFonts w:ascii="Times New Roman" w:eastAsia="仿宋_GB2312" w:hAnsi="Times New Roman" w:cstheme="minorBidi" w:hint="eastAsia"/>
          <w:sz w:val="32"/>
          <w:szCs w:val="32"/>
        </w:rPr>
        <w:t>月</w:t>
      </w:r>
      <w:r w:rsidR="00655AF1" w:rsidRPr="005557B8">
        <w:rPr>
          <w:rFonts w:ascii="Times New Roman" w:eastAsia="仿宋_GB2312" w:hAnsi="Times New Roman" w:cstheme="minorBidi"/>
          <w:sz w:val="32"/>
          <w:szCs w:val="32"/>
        </w:rPr>
        <w:t>23</w:t>
      </w:r>
      <w:r w:rsidRPr="005557B8">
        <w:rPr>
          <w:rFonts w:ascii="Times New Roman" w:eastAsia="仿宋_GB2312" w:hAnsi="Times New Roman" w:cstheme="minorBidi" w:hint="eastAsia"/>
          <w:sz w:val="32"/>
          <w:szCs w:val="32"/>
        </w:rPr>
        <w:t>日</w:t>
      </w:r>
    </w:p>
    <w:p w14:paraId="1D2FBD93" w14:textId="77777777" w:rsidR="00583E47" w:rsidRDefault="00437AE7" w:rsidP="00583E47">
      <w:pPr>
        <w:adjustRightInd w:val="0"/>
        <w:rPr>
          <w:rFonts w:ascii="黑体" w:eastAsia="黑体" w:hAnsi="黑体"/>
          <w:sz w:val="32"/>
          <w:szCs w:val="32"/>
        </w:rPr>
      </w:pPr>
      <w:r w:rsidRPr="00E47400">
        <w:rPr>
          <w:rFonts w:ascii="Times New Roman" w:eastAsiaTheme="minorEastAsia" w:hAnsi="Times New Roman"/>
          <w:sz w:val="28"/>
          <w:szCs w:val="28"/>
        </w:rPr>
        <w:br w:type="page"/>
      </w:r>
      <w:r w:rsidR="00583E47">
        <w:rPr>
          <w:rFonts w:ascii="黑体" w:eastAsia="黑体" w:hAnsi="黑体" w:hint="eastAsia"/>
          <w:sz w:val="32"/>
          <w:szCs w:val="32"/>
        </w:rPr>
        <w:lastRenderedPageBreak/>
        <w:t>附件1</w:t>
      </w:r>
    </w:p>
    <w:p w14:paraId="4B886B98" w14:textId="77777777" w:rsidR="00583E47" w:rsidRDefault="00583E47" w:rsidP="00583E47">
      <w:pPr>
        <w:adjustRightInd w:val="0"/>
        <w:rPr>
          <w:rFonts w:ascii="黑体" w:eastAsia="黑体" w:hAnsi="黑体"/>
          <w:sz w:val="32"/>
          <w:szCs w:val="32"/>
        </w:rPr>
      </w:pPr>
    </w:p>
    <w:p w14:paraId="4B949317" w14:textId="77777777" w:rsidR="00583E47" w:rsidRDefault="00583E47" w:rsidP="00583E47">
      <w:pPr>
        <w:adjustRightInd w:val="0"/>
        <w:jc w:val="center"/>
        <w:rPr>
          <w:rFonts w:ascii="方正小标宋简体" w:eastAsia="方正小标宋简体" w:hAnsi="Times New Roman"/>
          <w:sz w:val="36"/>
          <w:szCs w:val="36"/>
        </w:rPr>
      </w:pPr>
      <w:r>
        <w:rPr>
          <w:rFonts w:ascii="方正小标宋简体" w:eastAsia="方正小标宋简体" w:hint="eastAsia"/>
          <w:sz w:val="36"/>
          <w:szCs w:val="36"/>
        </w:rPr>
        <w:t>2022年全国科普日优秀组织单位推荐表</w:t>
      </w:r>
    </w:p>
    <w:p w14:paraId="1DDBB046" w14:textId="77777777" w:rsidR="00583E47" w:rsidRDefault="00583E47" w:rsidP="00583E47">
      <w:pPr>
        <w:adjustRightInd w:val="0"/>
        <w:snapToGrid w:val="0"/>
        <w:spacing w:line="360" w:lineRule="auto"/>
        <w:rPr>
          <w:rFonts w:ascii="仿宋_GB2312" w:eastAsia="仿宋_GB2312" w:hAnsi="宋体"/>
          <w:sz w:val="24"/>
          <w:szCs w:val="24"/>
        </w:rPr>
      </w:pPr>
    </w:p>
    <w:p w14:paraId="10063BE2" w14:textId="77777777" w:rsidR="00583E47" w:rsidRDefault="00583E47" w:rsidP="00583E47">
      <w:pPr>
        <w:adjustRightInd w:val="0"/>
        <w:snapToGrid w:val="0"/>
        <w:spacing w:line="360" w:lineRule="auto"/>
        <w:rPr>
          <w:rFonts w:ascii="楷体_GB2312" w:eastAsia="楷体_GB2312" w:hAnsi="Times New Roman"/>
          <w:sz w:val="32"/>
          <w:szCs w:val="32"/>
        </w:rPr>
      </w:pPr>
      <w:r>
        <w:rPr>
          <w:rFonts w:ascii="楷体_GB2312" w:eastAsia="楷体_GB2312" w:hAnsi="宋体" w:hint="eastAsia"/>
          <w:sz w:val="24"/>
          <w:szCs w:val="24"/>
        </w:rPr>
        <w:t>填表单位：</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356"/>
        <w:gridCol w:w="3183"/>
        <w:gridCol w:w="714"/>
        <w:gridCol w:w="3035"/>
      </w:tblGrid>
      <w:tr w:rsidR="00583E47" w14:paraId="1289E921" w14:textId="77777777" w:rsidTr="00583E47">
        <w:trPr>
          <w:trHeight w:hRule="exact" w:val="567"/>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5A340765"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单位名称</w:t>
            </w:r>
          </w:p>
        </w:tc>
        <w:tc>
          <w:tcPr>
            <w:tcW w:w="7288" w:type="dxa"/>
            <w:gridSpan w:val="4"/>
            <w:tcBorders>
              <w:top w:val="single" w:sz="4" w:space="0" w:color="auto"/>
              <w:left w:val="single" w:sz="4" w:space="0" w:color="auto"/>
              <w:bottom w:val="single" w:sz="4" w:space="0" w:color="auto"/>
              <w:right w:val="single" w:sz="4" w:space="0" w:color="auto"/>
            </w:tcBorders>
            <w:vAlign w:val="center"/>
          </w:tcPr>
          <w:p w14:paraId="190C93AC" w14:textId="77777777" w:rsidR="00583E47" w:rsidRDefault="00583E47">
            <w:pPr>
              <w:adjustRightInd w:val="0"/>
              <w:snapToGrid w:val="0"/>
              <w:rPr>
                <w:rFonts w:ascii="楷体_GB2312" w:eastAsia="楷体_GB2312" w:hAnsi="宋体"/>
                <w:sz w:val="24"/>
                <w:szCs w:val="24"/>
              </w:rPr>
            </w:pPr>
          </w:p>
        </w:tc>
      </w:tr>
      <w:tr w:rsidR="00583E47" w14:paraId="78F45D8C" w14:textId="77777777" w:rsidTr="00583E47">
        <w:trPr>
          <w:trHeight w:val="567"/>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4FC160F1"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联 系 人</w:t>
            </w:r>
          </w:p>
        </w:tc>
        <w:tc>
          <w:tcPr>
            <w:tcW w:w="3539" w:type="dxa"/>
            <w:gridSpan w:val="2"/>
            <w:tcBorders>
              <w:top w:val="single" w:sz="4" w:space="0" w:color="auto"/>
              <w:left w:val="single" w:sz="4" w:space="0" w:color="auto"/>
              <w:bottom w:val="single" w:sz="4" w:space="0" w:color="auto"/>
              <w:right w:val="single" w:sz="4" w:space="0" w:color="auto"/>
            </w:tcBorders>
            <w:vAlign w:val="center"/>
          </w:tcPr>
          <w:p w14:paraId="48B0E21B" w14:textId="77777777" w:rsidR="00583E47" w:rsidRDefault="00583E47">
            <w:pPr>
              <w:adjustRightInd w:val="0"/>
              <w:snapToGrid w:val="0"/>
              <w:rPr>
                <w:rFonts w:ascii="楷体_GB2312" w:eastAsia="楷体_GB2312" w:hAnsi="宋体"/>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44DEF682"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职务</w:t>
            </w:r>
          </w:p>
        </w:tc>
        <w:tc>
          <w:tcPr>
            <w:tcW w:w="3035" w:type="dxa"/>
            <w:tcBorders>
              <w:top w:val="single" w:sz="4" w:space="0" w:color="auto"/>
              <w:left w:val="single" w:sz="4" w:space="0" w:color="auto"/>
              <w:bottom w:val="single" w:sz="4" w:space="0" w:color="auto"/>
              <w:right w:val="single" w:sz="4" w:space="0" w:color="auto"/>
            </w:tcBorders>
            <w:vAlign w:val="center"/>
          </w:tcPr>
          <w:p w14:paraId="38A3A4C1" w14:textId="77777777" w:rsidR="00583E47" w:rsidRDefault="00583E47">
            <w:pPr>
              <w:adjustRightInd w:val="0"/>
              <w:snapToGrid w:val="0"/>
              <w:rPr>
                <w:rFonts w:ascii="楷体_GB2312" w:eastAsia="楷体_GB2312" w:hAnsi="宋体"/>
                <w:sz w:val="24"/>
                <w:szCs w:val="24"/>
              </w:rPr>
            </w:pPr>
          </w:p>
        </w:tc>
      </w:tr>
      <w:tr w:rsidR="00583E47" w14:paraId="7B3F97CF" w14:textId="77777777" w:rsidTr="00583E47">
        <w:trPr>
          <w:trHeight w:val="567"/>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51B5B11B"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通讯地址</w:t>
            </w:r>
          </w:p>
        </w:tc>
        <w:tc>
          <w:tcPr>
            <w:tcW w:w="3539" w:type="dxa"/>
            <w:gridSpan w:val="2"/>
            <w:tcBorders>
              <w:top w:val="single" w:sz="4" w:space="0" w:color="auto"/>
              <w:left w:val="single" w:sz="4" w:space="0" w:color="auto"/>
              <w:bottom w:val="single" w:sz="4" w:space="0" w:color="auto"/>
              <w:right w:val="single" w:sz="4" w:space="0" w:color="auto"/>
            </w:tcBorders>
            <w:vAlign w:val="center"/>
          </w:tcPr>
          <w:p w14:paraId="42582C5B" w14:textId="77777777" w:rsidR="00583E47" w:rsidRDefault="00583E47">
            <w:pPr>
              <w:adjustRightInd w:val="0"/>
              <w:snapToGrid w:val="0"/>
              <w:rPr>
                <w:rFonts w:ascii="楷体_GB2312" w:eastAsia="楷体_GB2312" w:hAnsi="宋体"/>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4BAA66D7"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邮编</w:t>
            </w:r>
          </w:p>
        </w:tc>
        <w:tc>
          <w:tcPr>
            <w:tcW w:w="3035" w:type="dxa"/>
            <w:tcBorders>
              <w:top w:val="single" w:sz="4" w:space="0" w:color="auto"/>
              <w:left w:val="single" w:sz="4" w:space="0" w:color="auto"/>
              <w:bottom w:val="single" w:sz="4" w:space="0" w:color="auto"/>
              <w:right w:val="single" w:sz="4" w:space="0" w:color="auto"/>
            </w:tcBorders>
            <w:vAlign w:val="center"/>
          </w:tcPr>
          <w:p w14:paraId="63382064" w14:textId="77777777" w:rsidR="00583E47" w:rsidRDefault="00583E47">
            <w:pPr>
              <w:adjustRightInd w:val="0"/>
              <w:snapToGrid w:val="0"/>
              <w:rPr>
                <w:rFonts w:ascii="楷体_GB2312" w:eastAsia="楷体_GB2312" w:hAnsi="宋体"/>
                <w:sz w:val="24"/>
                <w:szCs w:val="24"/>
              </w:rPr>
            </w:pPr>
          </w:p>
        </w:tc>
      </w:tr>
      <w:tr w:rsidR="00583E47" w14:paraId="4CC59802" w14:textId="77777777" w:rsidTr="00583E47">
        <w:trPr>
          <w:trHeight w:val="567"/>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51AFC73A"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电    话</w:t>
            </w:r>
          </w:p>
        </w:tc>
        <w:tc>
          <w:tcPr>
            <w:tcW w:w="3539" w:type="dxa"/>
            <w:gridSpan w:val="2"/>
            <w:tcBorders>
              <w:top w:val="single" w:sz="4" w:space="0" w:color="auto"/>
              <w:left w:val="single" w:sz="4" w:space="0" w:color="auto"/>
              <w:bottom w:val="single" w:sz="4" w:space="0" w:color="auto"/>
              <w:right w:val="single" w:sz="4" w:space="0" w:color="auto"/>
            </w:tcBorders>
            <w:vAlign w:val="center"/>
          </w:tcPr>
          <w:p w14:paraId="5F7ACC9E" w14:textId="77777777" w:rsidR="00583E47" w:rsidRDefault="00583E47">
            <w:pPr>
              <w:adjustRightInd w:val="0"/>
              <w:snapToGrid w:val="0"/>
              <w:rPr>
                <w:rFonts w:ascii="楷体_GB2312" w:eastAsia="楷体_GB2312" w:hAnsi="宋体"/>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0508AD5B"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传真</w:t>
            </w:r>
          </w:p>
        </w:tc>
        <w:tc>
          <w:tcPr>
            <w:tcW w:w="3035" w:type="dxa"/>
            <w:tcBorders>
              <w:top w:val="single" w:sz="4" w:space="0" w:color="auto"/>
              <w:left w:val="single" w:sz="4" w:space="0" w:color="auto"/>
              <w:bottom w:val="single" w:sz="4" w:space="0" w:color="auto"/>
              <w:right w:val="single" w:sz="4" w:space="0" w:color="auto"/>
            </w:tcBorders>
            <w:vAlign w:val="center"/>
          </w:tcPr>
          <w:p w14:paraId="38EF3B60" w14:textId="77777777" w:rsidR="00583E47" w:rsidRDefault="00583E47">
            <w:pPr>
              <w:adjustRightInd w:val="0"/>
              <w:snapToGrid w:val="0"/>
              <w:rPr>
                <w:rFonts w:ascii="楷体_GB2312" w:eastAsia="楷体_GB2312" w:hAnsi="宋体"/>
                <w:sz w:val="24"/>
                <w:szCs w:val="24"/>
              </w:rPr>
            </w:pPr>
          </w:p>
        </w:tc>
      </w:tr>
      <w:tr w:rsidR="00583E47" w14:paraId="7300B14F" w14:textId="77777777" w:rsidTr="00583E47">
        <w:trPr>
          <w:trHeight w:val="567"/>
          <w:jc w:val="center"/>
        </w:trPr>
        <w:tc>
          <w:tcPr>
            <w:tcW w:w="8628" w:type="dxa"/>
            <w:gridSpan w:val="5"/>
            <w:tcBorders>
              <w:top w:val="single" w:sz="4" w:space="0" w:color="auto"/>
              <w:left w:val="single" w:sz="4" w:space="0" w:color="auto"/>
              <w:bottom w:val="single" w:sz="4" w:space="0" w:color="auto"/>
              <w:right w:val="single" w:sz="4" w:space="0" w:color="auto"/>
            </w:tcBorders>
            <w:vAlign w:val="center"/>
            <w:hideMark/>
          </w:tcPr>
          <w:p w14:paraId="53655F2A" w14:textId="77777777" w:rsidR="00583E47" w:rsidRDefault="00583E47">
            <w:pPr>
              <w:adjustRightInd w:val="0"/>
              <w:snapToGrid w:val="0"/>
              <w:jc w:val="center"/>
              <w:rPr>
                <w:rFonts w:ascii="楷体_GB2312" w:eastAsia="楷体_GB2312" w:hAnsi="宋体"/>
                <w:sz w:val="24"/>
                <w:szCs w:val="24"/>
              </w:rPr>
            </w:pPr>
            <w:r>
              <w:rPr>
                <w:rFonts w:ascii="楷体_GB2312" w:eastAsia="楷体_GB2312" w:hAnsi="宋体" w:hint="eastAsia"/>
                <w:sz w:val="24"/>
                <w:szCs w:val="24"/>
              </w:rPr>
              <w:t>活  动  情  况  简  介</w:t>
            </w:r>
          </w:p>
        </w:tc>
      </w:tr>
      <w:tr w:rsidR="00583E47" w14:paraId="00EEDE22" w14:textId="77777777" w:rsidTr="00583E47">
        <w:trPr>
          <w:trHeight w:val="7938"/>
          <w:jc w:val="center"/>
        </w:trPr>
        <w:tc>
          <w:tcPr>
            <w:tcW w:w="8628" w:type="dxa"/>
            <w:gridSpan w:val="5"/>
            <w:tcBorders>
              <w:top w:val="single" w:sz="4" w:space="0" w:color="auto"/>
              <w:left w:val="single" w:sz="4" w:space="0" w:color="auto"/>
              <w:bottom w:val="single" w:sz="4" w:space="0" w:color="auto"/>
              <w:right w:val="single" w:sz="4" w:space="0" w:color="auto"/>
            </w:tcBorders>
            <w:hideMark/>
          </w:tcPr>
          <w:p w14:paraId="7C9F28D8" w14:textId="77777777" w:rsidR="00583E47" w:rsidRDefault="00583E47">
            <w:pPr>
              <w:adjustRightInd w:val="0"/>
              <w:snapToGrid w:val="0"/>
              <w:spacing w:line="360" w:lineRule="auto"/>
              <w:rPr>
                <w:rFonts w:ascii="楷体_GB2312" w:eastAsia="楷体_GB2312" w:hAnsi="Times New Roman"/>
                <w:sz w:val="24"/>
                <w:szCs w:val="24"/>
              </w:rPr>
            </w:pPr>
            <w:r>
              <w:rPr>
                <w:rFonts w:ascii="楷体_GB2312" w:eastAsia="楷体_GB2312" w:hint="eastAsia"/>
                <w:sz w:val="24"/>
                <w:szCs w:val="24"/>
              </w:rPr>
              <w:t>(文字不超过3000字，附活动精彩照片3-5张)</w:t>
            </w:r>
          </w:p>
        </w:tc>
      </w:tr>
      <w:tr w:rsidR="00583E47" w14:paraId="4CB05E42" w14:textId="77777777" w:rsidTr="00583E47">
        <w:trPr>
          <w:cantSplit/>
          <w:trHeight w:val="6804"/>
          <w:jc w:val="center"/>
        </w:trPr>
        <w:tc>
          <w:tcPr>
            <w:tcW w:w="8628" w:type="dxa"/>
            <w:gridSpan w:val="5"/>
            <w:tcBorders>
              <w:top w:val="single" w:sz="4" w:space="0" w:color="auto"/>
              <w:left w:val="single" w:sz="4" w:space="0" w:color="auto"/>
              <w:bottom w:val="single" w:sz="4" w:space="0" w:color="auto"/>
              <w:right w:val="single" w:sz="4" w:space="0" w:color="auto"/>
            </w:tcBorders>
          </w:tcPr>
          <w:p w14:paraId="66CC74F9" w14:textId="77777777" w:rsidR="00583E47" w:rsidRDefault="00583E47">
            <w:pPr>
              <w:adjustRightInd w:val="0"/>
              <w:snapToGrid w:val="0"/>
              <w:spacing w:line="360" w:lineRule="auto"/>
              <w:rPr>
                <w:rFonts w:ascii="Times New Roman" w:eastAsia="楷体_GB2312"/>
                <w:sz w:val="24"/>
                <w:szCs w:val="24"/>
              </w:rPr>
            </w:pPr>
          </w:p>
        </w:tc>
      </w:tr>
      <w:tr w:rsidR="00583E47" w14:paraId="0CF2A3E5" w14:textId="77777777" w:rsidTr="00583E47">
        <w:trPr>
          <w:trHeight w:hRule="exact" w:val="2552"/>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5F120978" w14:textId="5CE9C2A0" w:rsidR="00583E47" w:rsidRDefault="00583E47">
            <w:pPr>
              <w:adjustRightInd w:val="0"/>
              <w:snapToGrid w:val="0"/>
              <w:spacing w:line="360" w:lineRule="auto"/>
              <w:jc w:val="center"/>
              <w:rPr>
                <w:rFonts w:eastAsia="楷体_GB2312"/>
                <w:sz w:val="24"/>
                <w:szCs w:val="24"/>
              </w:rPr>
            </w:pPr>
            <w:r>
              <w:rPr>
                <w:rFonts w:eastAsia="楷体_GB2312" w:hint="eastAsia"/>
                <w:sz w:val="24"/>
                <w:szCs w:val="24"/>
              </w:rPr>
              <w:t>省级学会</w:t>
            </w:r>
          </w:p>
          <w:p w14:paraId="5202278B" w14:textId="77777777" w:rsidR="00583E47" w:rsidRDefault="00583E47">
            <w:pPr>
              <w:adjustRightInd w:val="0"/>
              <w:snapToGrid w:val="0"/>
              <w:spacing w:line="360" w:lineRule="auto"/>
              <w:jc w:val="center"/>
              <w:rPr>
                <w:rFonts w:eastAsia="楷体_GB2312"/>
                <w:sz w:val="24"/>
                <w:szCs w:val="24"/>
              </w:rPr>
            </w:pPr>
            <w:r>
              <w:rPr>
                <w:rFonts w:eastAsia="楷体_GB2312" w:hint="eastAsia"/>
                <w:sz w:val="24"/>
                <w:szCs w:val="24"/>
              </w:rPr>
              <w:t>推荐意见</w:t>
            </w:r>
          </w:p>
        </w:tc>
        <w:tc>
          <w:tcPr>
            <w:tcW w:w="6932" w:type="dxa"/>
            <w:gridSpan w:val="3"/>
            <w:tcBorders>
              <w:top w:val="single" w:sz="4" w:space="0" w:color="auto"/>
              <w:left w:val="single" w:sz="4" w:space="0" w:color="auto"/>
              <w:bottom w:val="single" w:sz="4" w:space="0" w:color="auto"/>
              <w:right w:val="single" w:sz="4" w:space="0" w:color="auto"/>
            </w:tcBorders>
            <w:vAlign w:val="bottom"/>
            <w:hideMark/>
          </w:tcPr>
          <w:p w14:paraId="37B3EF5D" w14:textId="77777777" w:rsidR="00583E47" w:rsidRDefault="00583E47">
            <w:pPr>
              <w:adjustRightInd w:val="0"/>
              <w:snapToGrid w:val="0"/>
              <w:spacing w:line="360" w:lineRule="auto"/>
              <w:ind w:firstLineChars="1000" w:firstLine="2400"/>
              <w:rPr>
                <w:rFonts w:eastAsia="楷体_GB2312"/>
                <w:sz w:val="24"/>
                <w:szCs w:val="24"/>
              </w:rPr>
            </w:pPr>
            <w:r>
              <w:rPr>
                <w:rFonts w:eastAsia="楷体_GB2312" w:hint="eastAsia"/>
                <w:sz w:val="24"/>
                <w:szCs w:val="24"/>
              </w:rPr>
              <w:t>盖章</w:t>
            </w:r>
            <w:r>
              <w:rPr>
                <w:rFonts w:eastAsia="楷体_GB2312"/>
                <w:sz w:val="24"/>
                <w:szCs w:val="24"/>
              </w:rPr>
              <w:t xml:space="preserve">                 </w:t>
            </w:r>
            <w:r>
              <w:rPr>
                <w:rFonts w:eastAsia="楷体_GB2312" w:hint="eastAsia"/>
                <w:sz w:val="24"/>
                <w:szCs w:val="24"/>
              </w:rPr>
              <w:t>年</w:t>
            </w:r>
            <w:r>
              <w:rPr>
                <w:rFonts w:eastAsia="楷体_GB2312"/>
                <w:sz w:val="24"/>
                <w:szCs w:val="24"/>
              </w:rPr>
              <w:t xml:space="preserve">    </w:t>
            </w:r>
            <w:r>
              <w:rPr>
                <w:rFonts w:eastAsia="楷体_GB2312" w:hint="eastAsia"/>
                <w:sz w:val="24"/>
                <w:szCs w:val="24"/>
              </w:rPr>
              <w:t>月</w:t>
            </w:r>
            <w:r>
              <w:rPr>
                <w:rFonts w:eastAsia="楷体_GB2312"/>
                <w:sz w:val="24"/>
                <w:szCs w:val="24"/>
              </w:rPr>
              <w:t xml:space="preserve">    </w:t>
            </w:r>
            <w:r>
              <w:rPr>
                <w:rFonts w:eastAsia="楷体_GB2312" w:hint="eastAsia"/>
                <w:sz w:val="24"/>
                <w:szCs w:val="24"/>
              </w:rPr>
              <w:t>日</w:t>
            </w:r>
          </w:p>
        </w:tc>
      </w:tr>
      <w:tr w:rsidR="00583E47" w14:paraId="365C281E" w14:textId="77777777" w:rsidTr="00583E47">
        <w:trPr>
          <w:trHeight w:hRule="exact" w:val="2552"/>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53864B40" w14:textId="77777777" w:rsidR="00583E47" w:rsidRDefault="00583E47">
            <w:pPr>
              <w:adjustRightInd w:val="0"/>
              <w:snapToGrid w:val="0"/>
              <w:spacing w:line="360" w:lineRule="auto"/>
              <w:jc w:val="center"/>
              <w:rPr>
                <w:rFonts w:eastAsia="楷体_GB2312"/>
                <w:sz w:val="24"/>
                <w:szCs w:val="24"/>
              </w:rPr>
            </w:pPr>
            <w:r>
              <w:rPr>
                <w:rFonts w:eastAsia="楷体_GB2312" w:hint="eastAsia"/>
                <w:sz w:val="24"/>
                <w:szCs w:val="24"/>
              </w:rPr>
              <w:t>省科协</w:t>
            </w:r>
          </w:p>
          <w:p w14:paraId="6201C5E4" w14:textId="77777777" w:rsidR="00583E47" w:rsidRDefault="00583E47">
            <w:pPr>
              <w:adjustRightInd w:val="0"/>
              <w:snapToGrid w:val="0"/>
              <w:spacing w:line="360" w:lineRule="auto"/>
              <w:jc w:val="center"/>
              <w:rPr>
                <w:rFonts w:eastAsia="楷体_GB2312"/>
                <w:sz w:val="24"/>
                <w:szCs w:val="24"/>
              </w:rPr>
            </w:pPr>
            <w:r>
              <w:rPr>
                <w:rFonts w:eastAsia="楷体_GB2312" w:hint="eastAsia"/>
                <w:sz w:val="24"/>
                <w:szCs w:val="24"/>
              </w:rPr>
              <w:t>审定意见</w:t>
            </w:r>
          </w:p>
        </w:tc>
        <w:tc>
          <w:tcPr>
            <w:tcW w:w="6932" w:type="dxa"/>
            <w:gridSpan w:val="3"/>
            <w:tcBorders>
              <w:top w:val="single" w:sz="4" w:space="0" w:color="auto"/>
              <w:left w:val="single" w:sz="4" w:space="0" w:color="auto"/>
              <w:bottom w:val="single" w:sz="4" w:space="0" w:color="auto"/>
              <w:right w:val="single" w:sz="4" w:space="0" w:color="auto"/>
            </w:tcBorders>
            <w:vAlign w:val="bottom"/>
            <w:hideMark/>
          </w:tcPr>
          <w:p w14:paraId="7911AE64" w14:textId="77777777" w:rsidR="00583E47" w:rsidRDefault="00583E47">
            <w:pPr>
              <w:adjustRightInd w:val="0"/>
              <w:snapToGrid w:val="0"/>
              <w:spacing w:line="360" w:lineRule="auto"/>
              <w:ind w:firstLineChars="1000" w:firstLine="2400"/>
              <w:rPr>
                <w:rFonts w:eastAsia="楷体_GB2312"/>
                <w:sz w:val="24"/>
                <w:szCs w:val="24"/>
              </w:rPr>
            </w:pPr>
            <w:r>
              <w:rPr>
                <w:rFonts w:eastAsia="楷体_GB2312" w:hint="eastAsia"/>
                <w:sz w:val="24"/>
                <w:szCs w:val="24"/>
              </w:rPr>
              <w:t>盖章</w:t>
            </w:r>
            <w:r>
              <w:rPr>
                <w:rFonts w:eastAsia="楷体_GB2312"/>
                <w:sz w:val="24"/>
                <w:szCs w:val="24"/>
              </w:rPr>
              <w:t xml:space="preserve">                 </w:t>
            </w:r>
            <w:r>
              <w:rPr>
                <w:rFonts w:eastAsia="楷体_GB2312" w:hint="eastAsia"/>
                <w:sz w:val="24"/>
                <w:szCs w:val="24"/>
              </w:rPr>
              <w:t>年</w:t>
            </w:r>
            <w:r>
              <w:rPr>
                <w:rFonts w:eastAsia="楷体_GB2312"/>
                <w:sz w:val="24"/>
                <w:szCs w:val="24"/>
              </w:rPr>
              <w:t xml:space="preserve">    </w:t>
            </w:r>
            <w:r>
              <w:rPr>
                <w:rFonts w:eastAsia="楷体_GB2312" w:hint="eastAsia"/>
                <w:sz w:val="24"/>
                <w:szCs w:val="24"/>
              </w:rPr>
              <w:t>月</w:t>
            </w:r>
            <w:r>
              <w:rPr>
                <w:rFonts w:eastAsia="楷体_GB2312"/>
                <w:sz w:val="24"/>
                <w:szCs w:val="24"/>
              </w:rPr>
              <w:t xml:space="preserve">    </w:t>
            </w:r>
            <w:r>
              <w:rPr>
                <w:rFonts w:eastAsia="楷体_GB2312" w:hint="eastAsia"/>
                <w:sz w:val="24"/>
                <w:szCs w:val="24"/>
              </w:rPr>
              <w:t>日</w:t>
            </w:r>
          </w:p>
        </w:tc>
      </w:tr>
    </w:tbl>
    <w:p w14:paraId="087BCF0F" w14:textId="77777777" w:rsidR="00583E47" w:rsidRDefault="00583E47" w:rsidP="00583E47">
      <w:pPr>
        <w:adjustRightInd w:val="0"/>
        <w:snapToGrid w:val="0"/>
        <w:spacing w:line="360" w:lineRule="auto"/>
        <w:rPr>
          <w:rFonts w:ascii="宋体" w:hAnsi="宋体"/>
          <w:szCs w:val="21"/>
        </w:rPr>
      </w:pPr>
      <w:r>
        <w:rPr>
          <w:rFonts w:ascii="宋体" w:hAnsi="宋体" w:hint="eastAsia"/>
          <w:szCs w:val="21"/>
        </w:rPr>
        <w:t xml:space="preserve">1.活动名称要具体，与网上填报的信息一致； </w:t>
      </w:r>
    </w:p>
    <w:p w14:paraId="291CEC13" w14:textId="36DE14ED" w:rsidR="00583E47" w:rsidRDefault="00D10FFE" w:rsidP="00583E47">
      <w:pPr>
        <w:adjustRightInd w:val="0"/>
        <w:snapToGrid w:val="0"/>
        <w:spacing w:line="360" w:lineRule="auto"/>
        <w:rPr>
          <w:rFonts w:ascii="宋体" w:hAnsi="宋体"/>
          <w:szCs w:val="21"/>
        </w:rPr>
      </w:pPr>
      <w:r>
        <w:rPr>
          <w:rFonts w:ascii="宋体" w:hAnsi="宋体"/>
          <w:szCs w:val="21"/>
        </w:rPr>
        <w:t>2</w:t>
      </w:r>
      <w:r w:rsidR="00583E47">
        <w:rPr>
          <w:rFonts w:ascii="宋体" w:hAnsi="宋体" w:hint="eastAsia"/>
          <w:szCs w:val="21"/>
        </w:rPr>
        <w:t>.单位名称填写全称；</w:t>
      </w:r>
    </w:p>
    <w:p w14:paraId="55995770" w14:textId="11408C6B" w:rsidR="00583E47" w:rsidRDefault="00D10FFE" w:rsidP="00583E47">
      <w:pPr>
        <w:adjustRightInd w:val="0"/>
        <w:snapToGrid w:val="0"/>
        <w:spacing w:line="360" w:lineRule="auto"/>
        <w:rPr>
          <w:rFonts w:ascii="宋体" w:hAnsi="宋体"/>
          <w:color w:val="262626"/>
          <w:szCs w:val="21"/>
        </w:rPr>
      </w:pPr>
      <w:r>
        <w:rPr>
          <w:rFonts w:ascii="宋体" w:hAnsi="宋体"/>
          <w:szCs w:val="21"/>
        </w:rPr>
        <w:t>3</w:t>
      </w:r>
      <w:r w:rsidR="00583E47">
        <w:rPr>
          <w:rFonts w:ascii="宋体" w:hAnsi="宋体" w:hint="eastAsia"/>
          <w:szCs w:val="21"/>
        </w:rPr>
        <w:t>.</w:t>
      </w:r>
      <w:r w:rsidR="00583E47">
        <w:rPr>
          <w:rFonts w:ascii="宋体" w:hAnsi="宋体" w:hint="eastAsia"/>
          <w:color w:val="262626"/>
          <w:szCs w:val="21"/>
        </w:rPr>
        <w:t>10月</w:t>
      </w:r>
      <w:r w:rsidR="00776705">
        <w:rPr>
          <w:rFonts w:ascii="宋体" w:hAnsi="宋体"/>
          <w:color w:val="262626"/>
          <w:szCs w:val="21"/>
        </w:rPr>
        <w:t>9</w:t>
      </w:r>
      <w:r w:rsidR="00583E47">
        <w:rPr>
          <w:rFonts w:ascii="宋体" w:hAnsi="宋体" w:hint="eastAsia"/>
          <w:color w:val="262626"/>
          <w:szCs w:val="21"/>
        </w:rPr>
        <w:t>日前报送，逾期不予受理。</w:t>
      </w:r>
    </w:p>
    <w:p w14:paraId="76BC48EA" w14:textId="77777777" w:rsidR="00583E47" w:rsidRDefault="00583E47" w:rsidP="00583E47">
      <w:pPr>
        <w:widowControl/>
        <w:spacing w:line="360" w:lineRule="auto"/>
        <w:jc w:val="left"/>
        <w:rPr>
          <w:rFonts w:eastAsia="仿宋_GB2312"/>
          <w:color w:val="0000FF"/>
          <w:kern w:val="0"/>
          <w:sz w:val="32"/>
          <w:szCs w:val="32"/>
        </w:rPr>
        <w:sectPr w:rsidR="00583E47">
          <w:pgSz w:w="11906" w:h="16838"/>
          <w:pgMar w:top="1418" w:right="1701" w:bottom="1588" w:left="1701" w:header="851" w:footer="1134" w:gutter="0"/>
          <w:cols w:space="720"/>
        </w:sectPr>
      </w:pPr>
    </w:p>
    <w:p w14:paraId="3046220F" w14:textId="77777777" w:rsidR="00583E47" w:rsidRDefault="00583E47" w:rsidP="00583E47">
      <w:pPr>
        <w:adjustRightInd w:val="0"/>
        <w:rPr>
          <w:rFonts w:ascii="黑体" w:eastAsia="黑体" w:hAnsi="黑体"/>
          <w:sz w:val="32"/>
          <w:szCs w:val="32"/>
        </w:rPr>
      </w:pPr>
      <w:r>
        <w:rPr>
          <w:rFonts w:ascii="黑体" w:eastAsia="黑体" w:hAnsi="黑体" w:hint="eastAsia"/>
          <w:sz w:val="32"/>
          <w:szCs w:val="32"/>
        </w:rPr>
        <w:lastRenderedPageBreak/>
        <w:t>附件2</w:t>
      </w:r>
    </w:p>
    <w:p w14:paraId="0D956667" w14:textId="77777777" w:rsidR="00583E47" w:rsidRDefault="00583E47" w:rsidP="00583E47">
      <w:pPr>
        <w:adjustRightInd w:val="0"/>
        <w:snapToGrid w:val="0"/>
        <w:jc w:val="center"/>
        <w:rPr>
          <w:rFonts w:ascii="Times New Roman" w:eastAsia="方正小标宋简体" w:hAnsi="Times New Roman"/>
          <w:sz w:val="36"/>
          <w:szCs w:val="36"/>
        </w:rPr>
      </w:pPr>
      <w:r>
        <w:rPr>
          <w:rFonts w:eastAsia="方正小标宋简体"/>
          <w:sz w:val="36"/>
          <w:szCs w:val="36"/>
        </w:rPr>
        <w:t>2022</w:t>
      </w:r>
      <w:r>
        <w:rPr>
          <w:rFonts w:eastAsia="方正小标宋简体" w:hint="eastAsia"/>
          <w:sz w:val="36"/>
          <w:szCs w:val="36"/>
        </w:rPr>
        <w:t>年全国科普日优秀活动推荐表</w:t>
      </w:r>
    </w:p>
    <w:p w14:paraId="378645CD" w14:textId="77777777" w:rsidR="00583E47" w:rsidRDefault="00583E47" w:rsidP="00583E47">
      <w:pPr>
        <w:adjustRightInd w:val="0"/>
        <w:snapToGrid w:val="0"/>
        <w:rPr>
          <w:rFonts w:ascii="宋体" w:hAnsi="宋体"/>
          <w:sz w:val="24"/>
          <w:szCs w:val="24"/>
        </w:rPr>
      </w:pPr>
    </w:p>
    <w:p w14:paraId="35308EC8" w14:textId="77777777" w:rsidR="00583E47" w:rsidRDefault="00583E47" w:rsidP="00583E47">
      <w:pPr>
        <w:adjustRightInd w:val="0"/>
        <w:snapToGrid w:val="0"/>
        <w:rPr>
          <w:rFonts w:ascii="楷体_GB2312" w:eastAsia="楷体_GB2312" w:hAnsi="宋体"/>
          <w:sz w:val="24"/>
          <w:szCs w:val="24"/>
        </w:rPr>
      </w:pPr>
      <w:r>
        <w:rPr>
          <w:rFonts w:ascii="楷体_GB2312" w:eastAsia="楷体_GB2312" w:hAnsi="宋体" w:hint="eastAsia"/>
          <w:sz w:val="24"/>
          <w:szCs w:val="24"/>
        </w:rPr>
        <w:t>填表单位：</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437"/>
        <w:gridCol w:w="3294"/>
        <w:gridCol w:w="805"/>
        <w:gridCol w:w="2864"/>
        <w:gridCol w:w="94"/>
      </w:tblGrid>
      <w:tr w:rsidR="00583E47" w14:paraId="32F9149B" w14:textId="77777777" w:rsidTr="00583E47">
        <w:trPr>
          <w:gridAfter w:val="1"/>
          <w:wAfter w:w="94" w:type="dxa"/>
          <w:trHeight w:hRule="exact" w:val="554"/>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14:paraId="22E2692C"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活动名称</w:t>
            </w:r>
          </w:p>
        </w:tc>
        <w:tc>
          <w:tcPr>
            <w:tcW w:w="7400" w:type="dxa"/>
            <w:gridSpan w:val="4"/>
            <w:tcBorders>
              <w:top w:val="single" w:sz="4" w:space="0" w:color="auto"/>
              <w:left w:val="single" w:sz="4" w:space="0" w:color="auto"/>
              <w:bottom w:val="single" w:sz="4" w:space="0" w:color="auto"/>
              <w:right w:val="single" w:sz="4" w:space="0" w:color="auto"/>
            </w:tcBorders>
            <w:vAlign w:val="center"/>
          </w:tcPr>
          <w:p w14:paraId="62E980A5" w14:textId="77777777" w:rsidR="00583E47" w:rsidRDefault="00583E47">
            <w:pPr>
              <w:adjustRightInd w:val="0"/>
              <w:snapToGrid w:val="0"/>
              <w:rPr>
                <w:rFonts w:ascii="楷体_GB2312" w:eastAsia="楷体_GB2312" w:hAnsi="宋体"/>
                <w:sz w:val="24"/>
                <w:szCs w:val="24"/>
              </w:rPr>
            </w:pPr>
          </w:p>
        </w:tc>
      </w:tr>
      <w:tr w:rsidR="00583E47" w14:paraId="3E9E50BD" w14:textId="77777777" w:rsidTr="00583E47">
        <w:trPr>
          <w:gridAfter w:val="1"/>
          <w:wAfter w:w="94" w:type="dxa"/>
          <w:trHeight w:hRule="exact" w:val="554"/>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14:paraId="18984FE9"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主办单位</w:t>
            </w:r>
          </w:p>
        </w:tc>
        <w:tc>
          <w:tcPr>
            <w:tcW w:w="7400" w:type="dxa"/>
            <w:gridSpan w:val="4"/>
            <w:tcBorders>
              <w:top w:val="single" w:sz="4" w:space="0" w:color="auto"/>
              <w:left w:val="single" w:sz="4" w:space="0" w:color="auto"/>
              <w:bottom w:val="single" w:sz="4" w:space="0" w:color="auto"/>
              <w:right w:val="single" w:sz="4" w:space="0" w:color="auto"/>
            </w:tcBorders>
            <w:vAlign w:val="center"/>
          </w:tcPr>
          <w:p w14:paraId="263E49B4" w14:textId="77777777" w:rsidR="00583E47" w:rsidRDefault="00583E47">
            <w:pPr>
              <w:adjustRightInd w:val="0"/>
              <w:snapToGrid w:val="0"/>
              <w:rPr>
                <w:rFonts w:ascii="楷体_GB2312" w:eastAsia="楷体_GB2312" w:hAnsi="宋体"/>
                <w:sz w:val="24"/>
                <w:szCs w:val="24"/>
              </w:rPr>
            </w:pPr>
          </w:p>
        </w:tc>
      </w:tr>
      <w:tr w:rsidR="00583E47" w14:paraId="49E6D50E" w14:textId="77777777" w:rsidTr="00583E47">
        <w:trPr>
          <w:gridAfter w:val="1"/>
          <w:wAfter w:w="94" w:type="dxa"/>
          <w:trHeight w:val="554"/>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14:paraId="5A8C2E09"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联 系 人</w:t>
            </w:r>
          </w:p>
        </w:tc>
        <w:tc>
          <w:tcPr>
            <w:tcW w:w="3731" w:type="dxa"/>
            <w:gridSpan w:val="2"/>
            <w:tcBorders>
              <w:top w:val="single" w:sz="4" w:space="0" w:color="auto"/>
              <w:left w:val="single" w:sz="4" w:space="0" w:color="auto"/>
              <w:bottom w:val="single" w:sz="4" w:space="0" w:color="auto"/>
              <w:right w:val="single" w:sz="4" w:space="0" w:color="auto"/>
            </w:tcBorders>
            <w:vAlign w:val="center"/>
          </w:tcPr>
          <w:p w14:paraId="4ECF0522" w14:textId="77777777" w:rsidR="00583E47" w:rsidRDefault="00583E47">
            <w:pPr>
              <w:adjustRightInd w:val="0"/>
              <w:snapToGrid w:val="0"/>
              <w:rPr>
                <w:rFonts w:ascii="楷体_GB2312" w:eastAsia="楷体_GB2312" w:hAnsi="宋体"/>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7704B879"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职务</w:t>
            </w:r>
          </w:p>
        </w:tc>
        <w:tc>
          <w:tcPr>
            <w:tcW w:w="2864" w:type="dxa"/>
            <w:tcBorders>
              <w:top w:val="single" w:sz="4" w:space="0" w:color="auto"/>
              <w:left w:val="single" w:sz="4" w:space="0" w:color="auto"/>
              <w:bottom w:val="single" w:sz="4" w:space="0" w:color="auto"/>
              <w:right w:val="single" w:sz="4" w:space="0" w:color="auto"/>
            </w:tcBorders>
            <w:vAlign w:val="center"/>
          </w:tcPr>
          <w:p w14:paraId="0B25F2F8" w14:textId="77777777" w:rsidR="00583E47" w:rsidRDefault="00583E47">
            <w:pPr>
              <w:adjustRightInd w:val="0"/>
              <w:snapToGrid w:val="0"/>
              <w:rPr>
                <w:rFonts w:ascii="楷体_GB2312" w:eastAsia="楷体_GB2312" w:hAnsi="宋体"/>
                <w:sz w:val="24"/>
                <w:szCs w:val="24"/>
              </w:rPr>
            </w:pPr>
          </w:p>
        </w:tc>
      </w:tr>
      <w:tr w:rsidR="00583E47" w14:paraId="61B4FA54" w14:textId="77777777" w:rsidTr="00583E47">
        <w:trPr>
          <w:gridAfter w:val="1"/>
          <w:wAfter w:w="94" w:type="dxa"/>
          <w:trHeight w:val="554"/>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14:paraId="3788666F"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通讯地址</w:t>
            </w:r>
          </w:p>
        </w:tc>
        <w:tc>
          <w:tcPr>
            <w:tcW w:w="3731" w:type="dxa"/>
            <w:gridSpan w:val="2"/>
            <w:tcBorders>
              <w:top w:val="single" w:sz="4" w:space="0" w:color="auto"/>
              <w:left w:val="single" w:sz="4" w:space="0" w:color="auto"/>
              <w:bottom w:val="single" w:sz="4" w:space="0" w:color="auto"/>
              <w:right w:val="single" w:sz="4" w:space="0" w:color="auto"/>
            </w:tcBorders>
            <w:vAlign w:val="center"/>
          </w:tcPr>
          <w:p w14:paraId="06CE7CD4" w14:textId="77777777" w:rsidR="00583E47" w:rsidRDefault="00583E47">
            <w:pPr>
              <w:adjustRightInd w:val="0"/>
              <w:snapToGrid w:val="0"/>
              <w:rPr>
                <w:rFonts w:ascii="楷体_GB2312" w:eastAsia="楷体_GB2312" w:hAnsi="宋体"/>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3A9795F3"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邮编</w:t>
            </w:r>
          </w:p>
        </w:tc>
        <w:tc>
          <w:tcPr>
            <w:tcW w:w="2864" w:type="dxa"/>
            <w:tcBorders>
              <w:top w:val="single" w:sz="4" w:space="0" w:color="auto"/>
              <w:left w:val="single" w:sz="4" w:space="0" w:color="auto"/>
              <w:bottom w:val="single" w:sz="4" w:space="0" w:color="auto"/>
              <w:right w:val="single" w:sz="4" w:space="0" w:color="auto"/>
            </w:tcBorders>
            <w:vAlign w:val="center"/>
          </w:tcPr>
          <w:p w14:paraId="6460694F" w14:textId="77777777" w:rsidR="00583E47" w:rsidRDefault="00583E47">
            <w:pPr>
              <w:adjustRightInd w:val="0"/>
              <w:snapToGrid w:val="0"/>
              <w:rPr>
                <w:rFonts w:ascii="楷体_GB2312" w:eastAsia="楷体_GB2312" w:hAnsi="宋体"/>
                <w:sz w:val="24"/>
                <w:szCs w:val="24"/>
              </w:rPr>
            </w:pPr>
          </w:p>
        </w:tc>
      </w:tr>
      <w:tr w:rsidR="00583E47" w14:paraId="288550D4" w14:textId="77777777" w:rsidTr="00583E47">
        <w:trPr>
          <w:gridAfter w:val="1"/>
          <w:wAfter w:w="94" w:type="dxa"/>
          <w:trHeight w:val="554"/>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14:paraId="76F4414D"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电    话</w:t>
            </w:r>
          </w:p>
        </w:tc>
        <w:tc>
          <w:tcPr>
            <w:tcW w:w="3731" w:type="dxa"/>
            <w:gridSpan w:val="2"/>
            <w:tcBorders>
              <w:top w:val="single" w:sz="4" w:space="0" w:color="auto"/>
              <w:left w:val="single" w:sz="4" w:space="0" w:color="auto"/>
              <w:bottom w:val="single" w:sz="4" w:space="0" w:color="auto"/>
              <w:right w:val="single" w:sz="4" w:space="0" w:color="auto"/>
            </w:tcBorders>
            <w:vAlign w:val="center"/>
          </w:tcPr>
          <w:p w14:paraId="137A308B" w14:textId="77777777" w:rsidR="00583E47" w:rsidRDefault="00583E47">
            <w:pPr>
              <w:adjustRightInd w:val="0"/>
              <w:snapToGrid w:val="0"/>
              <w:rPr>
                <w:rFonts w:ascii="楷体_GB2312" w:eastAsia="楷体_GB2312" w:hAnsi="宋体"/>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51A50ADA" w14:textId="77777777" w:rsidR="00583E47" w:rsidRDefault="00583E47">
            <w:pPr>
              <w:adjustRightInd w:val="0"/>
              <w:snapToGrid w:val="0"/>
              <w:rPr>
                <w:rFonts w:ascii="楷体_GB2312" w:eastAsia="楷体_GB2312" w:hAnsi="宋体"/>
                <w:sz w:val="24"/>
                <w:szCs w:val="24"/>
              </w:rPr>
            </w:pPr>
            <w:r>
              <w:rPr>
                <w:rFonts w:ascii="楷体_GB2312" w:eastAsia="楷体_GB2312" w:hAnsi="宋体" w:hint="eastAsia"/>
                <w:sz w:val="24"/>
                <w:szCs w:val="24"/>
              </w:rPr>
              <w:t>传真</w:t>
            </w:r>
          </w:p>
        </w:tc>
        <w:tc>
          <w:tcPr>
            <w:tcW w:w="2864" w:type="dxa"/>
            <w:tcBorders>
              <w:top w:val="single" w:sz="4" w:space="0" w:color="auto"/>
              <w:left w:val="single" w:sz="4" w:space="0" w:color="auto"/>
              <w:bottom w:val="single" w:sz="4" w:space="0" w:color="auto"/>
              <w:right w:val="single" w:sz="4" w:space="0" w:color="auto"/>
            </w:tcBorders>
            <w:vAlign w:val="center"/>
          </w:tcPr>
          <w:p w14:paraId="439E3C8A" w14:textId="77777777" w:rsidR="00583E47" w:rsidRDefault="00583E47">
            <w:pPr>
              <w:adjustRightInd w:val="0"/>
              <w:snapToGrid w:val="0"/>
              <w:rPr>
                <w:rFonts w:ascii="楷体_GB2312" w:eastAsia="楷体_GB2312" w:hAnsi="宋体"/>
                <w:sz w:val="24"/>
                <w:szCs w:val="24"/>
              </w:rPr>
            </w:pPr>
          </w:p>
        </w:tc>
      </w:tr>
      <w:tr w:rsidR="00583E47" w14:paraId="01BBF0F9" w14:textId="77777777" w:rsidTr="00583E47">
        <w:trPr>
          <w:gridAfter w:val="1"/>
          <w:wAfter w:w="94" w:type="dxa"/>
          <w:trHeight w:val="554"/>
          <w:jc w:val="center"/>
        </w:trPr>
        <w:tc>
          <w:tcPr>
            <w:tcW w:w="8659" w:type="dxa"/>
            <w:gridSpan w:val="5"/>
            <w:tcBorders>
              <w:top w:val="single" w:sz="4" w:space="0" w:color="auto"/>
              <w:left w:val="single" w:sz="4" w:space="0" w:color="auto"/>
              <w:bottom w:val="single" w:sz="4" w:space="0" w:color="auto"/>
              <w:right w:val="single" w:sz="4" w:space="0" w:color="auto"/>
            </w:tcBorders>
            <w:vAlign w:val="center"/>
            <w:hideMark/>
          </w:tcPr>
          <w:p w14:paraId="1D7A8E90" w14:textId="77777777" w:rsidR="00583E47" w:rsidRDefault="00583E47">
            <w:pPr>
              <w:adjustRightInd w:val="0"/>
              <w:snapToGrid w:val="0"/>
              <w:jc w:val="center"/>
              <w:rPr>
                <w:rFonts w:ascii="楷体_GB2312" w:eastAsia="楷体_GB2312" w:hAnsi="宋体"/>
                <w:sz w:val="24"/>
                <w:szCs w:val="24"/>
              </w:rPr>
            </w:pPr>
            <w:r>
              <w:rPr>
                <w:rFonts w:ascii="楷体_GB2312" w:eastAsia="楷体_GB2312" w:hAnsi="宋体" w:hint="eastAsia"/>
                <w:sz w:val="24"/>
                <w:szCs w:val="24"/>
              </w:rPr>
              <w:t>活  动  情  况  简  介</w:t>
            </w:r>
          </w:p>
        </w:tc>
      </w:tr>
      <w:tr w:rsidR="00583E47" w14:paraId="35ECAB75" w14:textId="77777777" w:rsidTr="00583E47">
        <w:trPr>
          <w:gridAfter w:val="1"/>
          <w:wAfter w:w="94" w:type="dxa"/>
          <w:trHeight w:val="7252"/>
          <w:jc w:val="center"/>
        </w:trPr>
        <w:tc>
          <w:tcPr>
            <w:tcW w:w="8659" w:type="dxa"/>
            <w:gridSpan w:val="5"/>
            <w:tcBorders>
              <w:top w:val="single" w:sz="4" w:space="0" w:color="auto"/>
              <w:left w:val="single" w:sz="4" w:space="0" w:color="auto"/>
              <w:bottom w:val="single" w:sz="4" w:space="0" w:color="auto"/>
              <w:right w:val="single" w:sz="4" w:space="0" w:color="auto"/>
            </w:tcBorders>
          </w:tcPr>
          <w:p w14:paraId="22183EF3" w14:textId="77777777" w:rsidR="00583E47" w:rsidRDefault="00583E47">
            <w:pPr>
              <w:adjustRightInd w:val="0"/>
              <w:snapToGrid w:val="0"/>
              <w:spacing w:line="360" w:lineRule="auto"/>
              <w:rPr>
                <w:rFonts w:ascii="楷体_GB2312" w:eastAsia="楷体_GB2312" w:hAnsi="宋体"/>
                <w:sz w:val="24"/>
                <w:szCs w:val="24"/>
              </w:rPr>
            </w:pPr>
            <w:r>
              <w:rPr>
                <w:rFonts w:ascii="楷体_GB2312" w:eastAsia="楷体_GB2312" w:hAnsi="宋体" w:hint="eastAsia"/>
                <w:sz w:val="24"/>
                <w:szCs w:val="24"/>
              </w:rPr>
              <w:t>(文字不超过1000字，附活动精彩照片3-5张)</w:t>
            </w:r>
          </w:p>
          <w:p w14:paraId="1733B67E" w14:textId="77777777" w:rsidR="00583E47" w:rsidRDefault="00583E47">
            <w:pPr>
              <w:adjustRightInd w:val="0"/>
              <w:snapToGrid w:val="0"/>
              <w:spacing w:line="360" w:lineRule="auto"/>
              <w:rPr>
                <w:rFonts w:ascii="楷体_GB2312" w:eastAsia="楷体_GB2312" w:hAnsi="宋体"/>
                <w:sz w:val="24"/>
                <w:szCs w:val="24"/>
              </w:rPr>
            </w:pPr>
          </w:p>
        </w:tc>
      </w:tr>
      <w:tr w:rsidR="00583E47" w14:paraId="128C78A4" w14:textId="77777777" w:rsidTr="00583E47">
        <w:trPr>
          <w:cantSplit/>
          <w:trHeight w:val="2117"/>
          <w:jc w:val="center"/>
        </w:trPr>
        <w:tc>
          <w:tcPr>
            <w:tcW w:w="8753" w:type="dxa"/>
            <w:gridSpan w:val="6"/>
            <w:tcBorders>
              <w:top w:val="single" w:sz="4" w:space="0" w:color="auto"/>
              <w:left w:val="single" w:sz="4" w:space="0" w:color="auto"/>
              <w:bottom w:val="single" w:sz="4" w:space="0" w:color="auto"/>
              <w:right w:val="single" w:sz="4" w:space="0" w:color="auto"/>
            </w:tcBorders>
          </w:tcPr>
          <w:p w14:paraId="537A7D5F" w14:textId="77777777" w:rsidR="00583E47" w:rsidRDefault="00583E47">
            <w:pPr>
              <w:adjustRightInd w:val="0"/>
              <w:snapToGrid w:val="0"/>
              <w:spacing w:line="360" w:lineRule="auto"/>
              <w:rPr>
                <w:rFonts w:ascii="楷体_GB2312" w:eastAsia="楷体_GB2312"/>
                <w:sz w:val="24"/>
                <w:szCs w:val="24"/>
              </w:rPr>
            </w:pPr>
          </w:p>
          <w:p w14:paraId="1D28857F" w14:textId="77777777" w:rsidR="00583E47" w:rsidRDefault="00583E47">
            <w:pPr>
              <w:adjustRightInd w:val="0"/>
              <w:snapToGrid w:val="0"/>
              <w:spacing w:line="360" w:lineRule="auto"/>
              <w:rPr>
                <w:rFonts w:ascii="楷体_GB2312" w:eastAsia="楷体_GB2312"/>
                <w:sz w:val="24"/>
                <w:szCs w:val="24"/>
              </w:rPr>
            </w:pPr>
          </w:p>
          <w:p w14:paraId="369626C3" w14:textId="77777777" w:rsidR="00583E47" w:rsidRDefault="00583E47">
            <w:pPr>
              <w:adjustRightInd w:val="0"/>
              <w:snapToGrid w:val="0"/>
              <w:spacing w:line="360" w:lineRule="auto"/>
              <w:rPr>
                <w:rFonts w:ascii="楷体_GB2312" w:eastAsia="楷体_GB2312"/>
                <w:sz w:val="24"/>
                <w:szCs w:val="24"/>
              </w:rPr>
            </w:pPr>
          </w:p>
          <w:p w14:paraId="3959E793" w14:textId="77777777" w:rsidR="00583E47" w:rsidRDefault="00583E47">
            <w:pPr>
              <w:adjustRightInd w:val="0"/>
              <w:snapToGrid w:val="0"/>
              <w:spacing w:line="360" w:lineRule="auto"/>
              <w:rPr>
                <w:rFonts w:ascii="楷体_GB2312" w:eastAsia="楷体_GB2312"/>
                <w:sz w:val="24"/>
                <w:szCs w:val="24"/>
              </w:rPr>
            </w:pPr>
          </w:p>
          <w:p w14:paraId="4915B8FC" w14:textId="77777777" w:rsidR="00583E47" w:rsidRDefault="00583E47">
            <w:pPr>
              <w:adjustRightInd w:val="0"/>
              <w:snapToGrid w:val="0"/>
              <w:spacing w:line="360" w:lineRule="auto"/>
              <w:rPr>
                <w:rFonts w:ascii="楷体_GB2312" w:eastAsia="楷体_GB2312"/>
                <w:sz w:val="24"/>
                <w:szCs w:val="24"/>
              </w:rPr>
            </w:pPr>
          </w:p>
          <w:p w14:paraId="6166796E" w14:textId="77777777" w:rsidR="00583E47" w:rsidRDefault="00583E47">
            <w:pPr>
              <w:adjustRightInd w:val="0"/>
              <w:snapToGrid w:val="0"/>
              <w:spacing w:line="360" w:lineRule="auto"/>
              <w:rPr>
                <w:rFonts w:ascii="楷体_GB2312" w:eastAsia="楷体_GB2312"/>
                <w:sz w:val="24"/>
                <w:szCs w:val="24"/>
              </w:rPr>
            </w:pPr>
          </w:p>
          <w:p w14:paraId="334D61A7" w14:textId="77777777" w:rsidR="00583E47" w:rsidRDefault="00583E47">
            <w:pPr>
              <w:adjustRightInd w:val="0"/>
              <w:snapToGrid w:val="0"/>
              <w:spacing w:line="360" w:lineRule="auto"/>
              <w:rPr>
                <w:rFonts w:ascii="楷体_GB2312" w:eastAsia="楷体_GB2312"/>
                <w:sz w:val="24"/>
                <w:szCs w:val="24"/>
              </w:rPr>
            </w:pPr>
          </w:p>
          <w:p w14:paraId="3AA824B3" w14:textId="77777777" w:rsidR="00583E47" w:rsidRDefault="00583E47">
            <w:pPr>
              <w:adjustRightInd w:val="0"/>
              <w:snapToGrid w:val="0"/>
              <w:spacing w:line="360" w:lineRule="auto"/>
              <w:rPr>
                <w:rFonts w:ascii="楷体_GB2312" w:eastAsia="楷体_GB2312"/>
                <w:sz w:val="24"/>
                <w:szCs w:val="24"/>
              </w:rPr>
            </w:pPr>
          </w:p>
          <w:p w14:paraId="5F94C97B" w14:textId="77777777" w:rsidR="00583E47" w:rsidRDefault="00583E47">
            <w:pPr>
              <w:adjustRightInd w:val="0"/>
              <w:snapToGrid w:val="0"/>
              <w:spacing w:line="360" w:lineRule="auto"/>
              <w:rPr>
                <w:rFonts w:ascii="楷体_GB2312" w:eastAsia="楷体_GB2312"/>
                <w:sz w:val="24"/>
                <w:szCs w:val="24"/>
              </w:rPr>
            </w:pPr>
          </w:p>
          <w:p w14:paraId="6A026772" w14:textId="77777777" w:rsidR="00583E47" w:rsidRDefault="00583E47">
            <w:pPr>
              <w:adjustRightInd w:val="0"/>
              <w:snapToGrid w:val="0"/>
              <w:spacing w:line="360" w:lineRule="auto"/>
              <w:rPr>
                <w:rFonts w:ascii="楷体_GB2312" w:eastAsia="楷体_GB2312"/>
                <w:sz w:val="24"/>
                <w:szCs w:val="24"/>
              </w:rPr>
            </w:pPr>
          </w:p>
          <w:p w14:paraId="7947729A" w14:textId="77777777" w:rsidR="00583E47" w:rsidRDefault="00583E47">
            <w:pPr>
              <w:adjustRightInd w:val="0"/>
              <w:snapToGrid w:val="0"/>
              <w:spacing w:line="360" w:lineRule="auto"/>
              <w:rPr>
                <w:rFonts w:ascii="楷体_GB2312" w:eastAsia="楷体_GB2312"/>
                <w:sz w:val="24"/>
                <w:szCs w:val="24"/>
              </w:rPr>
            </w:pPr>
          </w:p>
          <w:p w14:paraId="45047741" w14:textId="77777777" w:rsidR="00583E47" w:rsidRDefault="00583E47">
            <w:pPr>
              <w:adjustRightInd w:val="0"/>
              <w:snapToGrid w:val="0"/>
              <w:spacing w:line="360" w:lineRule="auto"/>
              <w:rPr>
                <w:rFonts w:ascii="楷体_GB2312" w:eastAsia="楷体_GB2312"/>
                <w:sz w:val="24"/>
                <w:szCs w:val="24"/>
              </w:rPr>
            </w:pPr>
          </w:p>
          <w:p w14:paraId="575FD573" w14:textId="77777777" w:rsidR="00583E47" w:rsidRDefault="00583E47">
            <w:pPr>
              <w:adjustRightInd w:val="0"/>
              <w:snapToGrid w:val="0"/>
              <w:spacing w:line="360" w:lineRule="auto"/>
              <w:rPr>
                <w:rFonts w:ascii="楷体_GB2312" w:eastAsia="楷体_GB2312"/>
                <w:sz w:val="24"/>
                <w:szCs w:val="24"/>
              </w:rPr>
            </w:pPr>
          </w:p>
        </w:tc>
      </w:tr>
      <w:tr w:rsidR="00583E47" w14:paraId="10AEDBE8" w14:textId="77777777" w:rsidTr="00583E47">
        <w:trPr>
          <w:trHeight w:hRule="exact" w:val="2565"/>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1FCF994" w14:textId="77777777" w:rsidR="00583E47" w:rsidRDefault="00583E47">
            <w:pPr>
              <w:adjustRightInd w:val="0"/>
              <w:snapToGrid w:val="0"/>
              <w:spacing w:line="360" w:lineRule="auto"/>
              <w:jc w:val="center"/>
              <w:rPr>
                <w:rFonts w:ascii="楷体_GB2312" w:eastAsia="楷体_GB2312" w:hAnsi="宋体"/>
                <w:sz w:val="24"/>
                <w:szCs w:val="24"/>
              </w:rPr>
            </w:pPr>
            <w:r>
              <w:rPr>
                <w:rFonts w:ascii="楷体_GB2312" w:eastAsia="楷体_GB2312" w:hAnsi="宋体" w:hint="eastAsia"/>
                <w:sz w:val="24"/>
                <w:szCs w:val="24"/>
              </w:rPr>
              <w:t>设区市科协</w:t>
            </w:r>
          </w:p>
          <w:p w14:paraId="50FF7FFA" w14:textId="77777777" w:rsidR="00583E47" w:rsidRDefault="00583E47">
            <w:pPr>
              <w:adjustRightInd w:val="0"/>
              <w:snapToGrid w:val="0"/>
              <w:spacing w:line="360" w:lineRule="auto"/>
              <w:jc w:val="center"/>
              <w:rPr>
                <w:rFonts w:ascii="楷体_GB2312" w:eastAsia="楷体_GB2312" w:hAnsi="宋体"/>
                <w:sz w:val="24"/>
                <w:szCs w:val="24"/>
              </w:rPr>
            </w:pPr>
            <w:r>
              <w:rPr>
                <w:rFonts w:ascii="楷体_GB2312" w:eastAsia="楷体_GB2312" w:hAnsi="宋体" w:hint="eastAsia"/>
                <w:sz w:val="24"/>
                <w:szCs w:val="24"/>
              </w:rPr>
              <w:t>（省级学会）</w:t>
            </w:r>
          </w:p>
          <w:p w14:paraId="74DD7228" w14:textId="77777777" w:rsidR="00583E47" w:rsidRDefault="00583E47">
            <w:pPr>
              <w:adjustRightInd w:val="0"/>
              <w:snapToGrid w:val="0"/>
              <w:spacing w:line="360" w:lineRule="auto"/>
              <w:jc w:val="center"/>
              <w:rPr>
                <w:rFonts w:ascii="楷体_GB2312" w:eastAsia="楷体_GB2312" w:hAnsi="宋体"/>
                <w:sz w:val="24"/>
                <w:szCs w:val="24"/>
              </w:rPr>
            </w:pPr>
            <w:r>
              <w:rPr>
                <w:rFonts w:ascii="楷体_GB2312" w:eastAsia="楷体_GB2312" w:hAnsi="宋体" w:hint="eastAsia"/>
                <w:sz w:val="24"/>
                <w:szCs w:val="24"/>
              </w:rPr>
              <w:t>推荐意见</w:t>
            </w:r>
          </w:p>
        </w:tc>
        <w:tc>
          <w:tcPr>
            <w:tcW w:w="7057" w:type="dxa"/>
            <w:gridSpan w:val="4"/>
            <w:tcBorders>
              <w:top w:val="single" w:sz="4" w:space="0" w:color="auto"/>
              <w:left w:val="single" w:sz="4" w:space="0" w:color="auto"/>
              <w:bottom w:val="single" w:sz="4" w:space="0" w:color="auto"/>
              <w:right w:val="single" w:sz="4" w:space="0" w:color="auto"/>
            </w:tcBorders>
            <w:vAlign w:val="bottom"/>
            <w:hideMark/>
          </w:tcPr>
          <w:p w14:paraId="6E716EA7" w14:textId="77777777" w:rsidR="00583E47" w:rsidRDefault="00583E47">
            <w:pPr>
              <w:adjustRightInd w:val="0"/>
              <w:snapToGrid w:val="0"/>
              <w:spacing w:line="360" w:lineRule="auto"/>
              <w:ind w:firstLineChars="900" w:firstLine="2160"/>
              <w:rPr>
                <w:rFonts w:ascii="楷体_GB2312" w:eastAsia="楷体_GB2312" w:hAnsi="宋体"/>
                <w:sz w:val="24"/>
                <w:szCs w:val="24"/>
              </w:rPr>
            </w:pPr>
            <w:r>
              <w:rPr>
                <w:rFonts w:ascii="楷体_GB2312" w:eastAsia="楷体_GB2312" w:hAnsi="宋体" w:hint="eastAsia"/>
                <w:sz w:val="24"/>
                <w:szCs w:val="24"/>
              </w:rPr>
              <w:t>盖章                 年    月    日</w:t>
            </w:r>
          </w:p>
        </w:tc>
      </w:tr>
      <w:tr w:rsidR="00583E47" w14:paraId="39289F9A" w14:textId="77777777" w:rsidTr="00583E47">
        <w:trPr>
          <w:trHeight w:hRule="exact" w:val="283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1F3701AA" w14:textId="77777777" w:rsidR="00583E47" w:rsidRDefault="00583E47">
            <w:pPr>
              <w:adjustRightInd w:val="0"/>
              <w:snapToGrid w:val="0"/>
              <w:spacing w:line="360" w:lineRule="auto"/>
              <w:jc w:val="center"/>
              <w:rPr>
                <w:rFonts w:ascii="楷体_GB2312" w:eastAsia="楷体_GB2312" w:hAnsi="宋体"/>
                <w:sz w:val="24"/>
                <w:szCs w:val="24"/>
              </w:rPr>
            </w:pPr>
            <w:r>
              <w:rPr>
                <w:rFonts w:ascii="楷体_GB2312" w:eastAsia="楷体_GB2312" w:hAnsi="宋体" w:hint="eastAsia"/>
                <w:sz w:val="24"/>
                <w:szCs w:val="24"/>
              </w:rPr>
              <w:lastRenderedPageBreak/>
              <w:t>省科协</w:t>
            </w:r>
          </w:p>
          <w:p w14:paraId="1C479AF2" w14:textId="77777777" w:rsidR="00583E47" w:rsidRDefault="00583E47">
            <w:pPr>
              <w:adjustRightInd w:val="0"/>
              <w:snapToGrid w:val="0"/>
              <w:spacing w:line="360" w:lineRule="auto"/>
              <w:jc w:val="center"/>
              <w:rPr>
                <w:rFonts w:ascii="楷体_GB2312" w:eastAsia="楷体_GB2312" w:hAnsi="宋体"/>
                <w:sz w:val="24"/>
                <w:szCs w:val="24"/>
              </w:rPr>
            </w:pPr>
            <w:r>
              <w:rPr>
                <w:rFonts w:ascii="楷体_GB2312" w:eastAsia="楷体_GB2312" w:hAnsi="宋体" w:hint="eastAsia"/>
                <w:sz w:val="24"/>
                <w:szCs w:val="24"/>
              </w:rPr>
              <w:t>审定意见</w:t>
            </w:r>
          </w:p>
        </w:tc>
        <w:tc>
          <w:tcPr>
            <w:tcW w:w="7057" w:type="dxa"/>
            <w:gridSpan w:val="4"/>
            <w:tcBorders>
              <w:top w:val="single" w:sz="4" w:space="0" w:color="auto"/>
              <w:left w:val="single" w:sz="4" w:space="0" w:color="auto"/>
              <w:bottom w:val="single" w:sz="4" w:space="0" w:color="auto"/>
              <w:right w:val="single" w:sz="4" w:space="0" w:color="auto"/>
            </w:tcBorders>
            <w:vAlign w:val="bottom"/>
            <w:hideMark/>
          </w:tcPr>
          <w:p w14:paraId="020FF4A2" w14:textId="77777777" w:rsidR="00583E47" w:rsidRDefault="00583E47">
            <w:pPr>
              <w:adjustRightInd w:val="0"/>
              <w:snapToGrid w:val="0"/>
              <w:spacing w:line="360" w:lineRule="auto"/>
              <w:ind w:firstLineChars="900" w:firstLine="2160"/>
              <w:rPr>
                <w:rFonts w:ascii="楷体_GB2312" w:eastAsia="楷体_GB2312" w:hAnsi="宋体"/>
                <w:sz w:val="24"/>
                <w:szCs w:val="24"/>
              </w:rPr>
            </w:pPr>
            <w:r>
              <w:rPr>
                <w:rFonts w:ascii="楷体_GB2312" w:eastAsia="楷体_GB2312" w:hAnsi="宋体" w:hint="eastAsia"/>
                <w:sz w:val="24"/>
                <w:szCs w:val="24"/>
              </w:rPr>
              <w:t>盖章                 年    月    日</w:t>
            </w:r>
          </w:p>
        </w:tc>
      </w:tr>
    </w:tbl>
    <w:p w14:paraId="667FABFD" w14:textId="77777777" w:rsidR="00583E47" w:rsidRDefault="00583E47" w:rsidP="00583E47">
      <w:pPr>
        <w:adjustRightInd w:val="0"/>
        <w:snapToGrid w:val="0"/>
        <w:spacing w:line="360" w:lineRule="auto"/>
        <w:rPr>
          <w:rFonts w:ascii="宋体" w:hAnsi="宋体"/>
          <w:szCs w:val="21"/>
        </w:rPr>
      </w:pPr>
      <w:r>
        <w:rPr>
          <w:rFonts w:ascii="宋体" w:hAnsi="宋体" w:hint="eastAsia"/>
          <w:szCs w:val="21"/>
        </w:rPr>
        <w:t>1.活动名称要具体，与网上填报的信息一致；</w:t>
      </w:r>
    </w:p>
    <w:p w14:paraId="5A69BEFC" w14:textId="54250EBE" w:rsidR="00583E47" w:rsidRDefault="00D10FFE" w:rsidP="00583E47">
      <w:pPr>
        <w:adjustRightInd w:val="0"/>
        <w:snapToGrid w:val="0"/>
        <w:spacing w:line="360" w:lineRule="auto"/>
        <w:rPr>
          <w:rFonts w:ascii="宋体" w:hAnsi="宋体"/>
          <w:szCs w:val="21"/>
        </w:rPr>
      </w:pPr>
      <w:r>
        <w:rPr>
          <w:rFonts w:ascii="宋体" w:hAnsi="宋体"/>
          <w:szCs w:val="21"/>
        </w:rPr>
        <w:t>2</w:t>
      </w:r>
      <w:r w:rsidR="00583E47">
        <w:rPr>
          <w:rFonts w:ascii="宋体" w:hAnsi="宋体" w:hint="eastAsia"/>
          <w:szCs w:val="21"/>
        </w:rPr>
        <w:t>.单位名称填写全称；</w:t>
      </w:r>
    </w:p>
    <w:p w14:paraId="2942342E" w14:textId="5F935EF8" w:rsidR="00875FB4" w:rsidRPr="00583E47" w:rsidRDefault="00D10FFE" w:rsidP="002C0C71">
      <w:pPr>
        <w:adjustRightInd w:val="0"/>
        <w:snapToGrid w:val="0"/>
        <w:spacing w:line="360" w:lineRule="auto"/>
        <w:rPr>
          <w:rFonts w:ascii="Times New Roman" w:eastAsiaTheme="minorEastAsia" w:hAnsi="Times New Roman"/>
          <w:sz w:val="28"/>
          <w:szCs w:val="28"/>
        </w:rPr>
      </w:pPr>
      <w:r>
        <w:rPr>
          <w:rFonts w:ascii="宋体" w:hAnsi="宋体"/>
          <w:szCs w:val="21"/>
        </w:rPr>
        <w:t>3</w:t>
      </w:r>
      <w:r w:rsidR="00583E47">
        <w:rPr>
          <w:rFonts w:ascii="宋体" w:hAnsi="宋体" w:hint="eastAsia"/>
          <w:szCs w:val="21"/>
        </w:rPr>
        <w:t>.10月</w:t>
      </w:r>
      <w:r w:rsidR="00776705">
        <w:rPr>
          <w:rFonts w:ascii="宋体" w:hAnsi="宋体"/>
          <w:szCs w:val="21"/>
        </w:rPr>
        <w:t>9</w:t>
      </w:r>
      <w:r w:rsidR="00583E47">
        <w:rPr>
          <w:rFonts w:ascii="宋体" w:hAnsi="宋体" w:hint="eastAsia"/>
          <w:szCs w:val="21"/>
        </w:rPr>
        <w:t>日前报送，逾期不予受理</w:t>
      </w:r>
      <w:r w:rsidR="00583E47">
        <w:rPr>
          <w:rFonts w:ascii="宋体" w:hAnsi="宋体" w:hint="eastAsia"/>
          <w:color w:val="262626"/>
          <w:szCs w:val="21"/>
        </w:rPr>
        <w:t>。</w:t>
      </w:r>
    </w:p>
    <w:sectPr w:rsidR="00875FB4" w:rsidRPr="00583E47" w:rsidSect="00583E47">
      <w:footerReference w:type="default" r:id="rId7"/>
      <w:pgSz w:w="11906" w:h="16838" w:code="9"/>
      <w:pgMar w:top="2098" w:right="1588" w:bottom="1871" w:left="1588" w:header="851" w:footer="147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E819" w14:textId="77777777" w:rsidR="00383EDC" w:rsidRDefault="00383EDC">
      <w:r>
        <w:separator/>
      </w:r>
    </w:p>
  </w:endnote>
  <w:endnote w:type="continuationSeparator" w:id="0">
    <w:p w14:paraId="450F9EED" w14:textId="77777777" w:rsidR="00383EDC" w:rsidRDefault="0038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889031"/>
    </w:sdtPr>
    <w:sdtContent>
      <w:p w14:paraId="05E03C11" w14:textId="77777777" w:rsidR="00875FB4" w:rsidRDefault="00437AE7">
        <w:pPr>
          <w:pStyle w:val="a7"/>
          <w:jc w:val="center"/>
        </w:pPr>
        <w:r>
          <w:fldChar w:fldCharType="begin"/>
        </w:r>
        <w:r>
          <w:instrText>PAGE   \* MERGEFORMAT</w:instrText>
        </w:r>
        <w:r>
          <w:fldChar w:fldCharType="separate"/>
        </w:r>
        <w:r w:rsidR="00E90699" w:rsidRPr="00E90699">
          <w:rPr>
            <w:noProof/>
            <w:lang w:val="zh-CN"/>
          </w:rPr>
          <w:t>8</w:t>
        </w:r>
        <w:r>
          <w:fldChar w:fldCharType="end"/>
        </w:r>
      </w:p>
    </w:sdtContent>
  </w:sdt>
  <w:p w14:paraId="066CFF38" w14:textId="77777777" w:rsidR="00875FB4" w:rsidRDefault="00875F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8E55" w14:textId="77777777" w:rsidR="00383EDC" w:rsidRDefault="00383EDC">
      <w:r>
        <w:separator/>
      </w:r>
    </w:p>
  </w:footnote>
  <w:footnote w:type="continuationSeparator" w:id="0">
    <w:p w14:paraId="18A9011C" w14:textId="77777777" w:rsidR="00383EDC" w:rsidRDefault="00383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2BF"/>
    <w:rsid w:val="00004509"/>
    <w:rsid w:val="00014F18"/>
    <w:rsid w:val="00022DB2"/>
    <w:rsid w:val="000320CE"/>
    <w:rsid w:val="00034D21"/>
    <w:rsid w:val="00036D70"/>
    <w:rsid w:val="000406CA"/>
    <w:rsid w:val="00042BE8"/>
    <w:rsid w:val="000558C2"/>
    <w:rsid w:val="000734F6"/>
    <w:rsid w:val="000804FF"/>
    <w:rsid w:val="0008078E"/>
    <w:rsid w:val="00081FEB"/>
    <w:rsid w:val="000A14F2"/>
    <w:rsid w:val="000B2AE2"/>
    <w:rsid w:val="000C256E"/>
    <w:rsid w:val="000C3950"/>
    <w:rsid w:val="000C7809"/>
    <w:rsid w:val="000D6176"/>
    <w:rsid w:val="000F26DB"/>
    <w:rsid w:val="000F5F0F"/>
    <w:rsid w:val="00111BD7"/>
    <w:rsid w:val="00117A3C"/>
    <w:rsid w:val="00117FC9"/>
    <w:rsid w:val="00122081"/>
    <w:rsid w:val="00123C10"/>
    <w:rsid w:val="00127511"/>
    <w:rsid w:val="00135CE3"/>
    <w:rsid w:val="00136D4E"/>
    <w:rsid w:val="00136D9A"/>
    <w:rsid w:val="001460D3"/>
    <w:rsid w:val="001612CF"/>
    <w:rsid w:val="00174154"/>
    <w:rsid w:val="001C4CE2"/>
    <w:rsid w:val="001E4327"/>
    <w:rsid w:val="001E5741"/>
    <w:rsid w:val="001F05F9"/>
    <w:rsid w:val="001F0AD8"/>
    <w:rsid w:val="001F2975"/>
    <w:rsid w:val="001F7BC2"/>
    <w:rsid w:val="002235AB"/>
    <w:rsid w:val="00233980"/>
    <w:rsid w:val="002610A0"/>
    <w:rsid w:val="002632AE"/>
    <w:rsid w:val="00265F01"/>
    <w:rsid w:val="00274BCE"/>
    <w:rsid w:val="00283B6C"/>
    <w:rsid w:val="00283D0C"/>
    <w:rsid w:val="0029097A"/>
    <w:rsid w:val="002A4EE2"/>
    <w:rsid w:val="002C0C71"/>
    <w:rsid w:val="002C6949"/>
    <w:rsid w:val="002C7F82"/>
    <w:rsid w:val="002D52F2"/>
    <w:rsid w:val="002E4F2E"/>
    <w:rsid w:val="002F4622"/>
    <w:rsid w:val="002F7CEB"/>
    <w:rsid w:val="003067C8"/>
    <w:rsid w:val="0034393C"/>
    <w:rsid w:val="0034556B"/>
    <w:rsid w:val="00347CAA"/>
    <w:rsid w:val="003533CB"/>
    <w:rsid w:val="00353ABC"/>
    <w:rsid w:val="00354AF9"/>
    <w:rsid w:val="00355A61"/>
    <w:rsid w:val="003743DA"/>
    <w:rsid w:val="00374EF1"/>
    <w:rsid w:val="003771AF"/>
    <w:rsid w:val="00383EDC"/>
    <w:rsid w:val="003A1357"/>
    <w:rsid w:val="003A2D0B"/>
    <w:rsid w:val="003A58B1"/>
    <w:rsid w:val="003B5067"/>
    <w:rsid w:val="003B6BEC"/>
    <w:rsid w:val="003C160C"/>
    <w:rsid w:val="003C27D4"/>
    <w:rsid w:val="003E6E3F"/>
    <w:rsid w:val="003F1A16"/>
    <w:rsid w:val="003F2CA1"/>
    <w:rsid w:val="003F2F4C"/>
    <w:rsid w:val="00420730"/>
    <w:rsid w:val="0042616C"/>
    <w:rsid w:val="00437AE7"/>
    <w:rsid w:val="004527AF"/>
    <w:rsid w:val="00454589"/>
    <w:rsid w:val="004A2547"/>
    <w:rsid w:val="004B06E4"/>
    <w:rsid w:val="004C0F93"/>
    <w:rsid w:val="004C294B"/>
    <w:rsid w:val="004D43EC"/>
    <w:rsid w:val="004E006D"/>
    <w:rsid w:val="004E0476"/>
    <w:rsid w:val="004E055F"/>
    <w:rsid w:val="004E548F"/>
    <w:rsid w:val="004E66F1"/>
    <w:rsid w:val="00501E0F"/>
    <w:rsid w:val="00511712"/>
    <w:rsid w:val="005332BF"/>
    <w:rsid w:val="00542F24"/>
    <w:rsid w:val="005557B8"/>
    <w:rsid w:val="00557AD6"/>
    <w:rsid w:val="00563C21"/>
    <w:rsid w:val="00583E47"/>
    <w:rsid w:val="00596CB4"/>
    <w:rsid w:val="00596CC7"/>
    <w:rsid w:val="005A1078"/>
    <w:rsid w:val="005A141F"/>
    <w:rsid w:val="005A1A99"/>
    <w:rsid w:val="005B79C2"/>
    <w:rsid w:val="005D5136"/>
    <w:rsid w:val="005F4AB2"/>
    <w:rsid w:val="00622E80"/>
    <w:rsid w:val="006237A5"/>
    <w:rsid w:val="00635CA8"/>
    <w:rsid w:val="00644BD9"/>
    <w:rsid w:val="006511D0"/>
    <w:rsid w:val="00652AA0"/>
    <w:rsid w:val="00655AF1"/>
    <w:rsid w:val="0066494F"/>
    <w:rsid w:val="006A1EA4"/>
    <w:rsid w:val="006A61A8"/>
    <w:rsid w:val="006A79E4"/>
    <w:rsid w:val="006B6686"/>
    <w:rsid w:val="006B7800"/>
    <w:rsid w:val="006D0681"/>
    <w:rsid w:val="006D7AE6"/>
    <w:rsid w:val="006E2918"/>
    <w:rsid w:val="00726898"/>
    <w:rsid w:val="00726901"/>
    <w:rsid w:val="00744797"/>
    <w:rsid w:val="00750538"/>
    <w:rsid w:val="00761592"/>
    <w:rsid w:val="00765820"/>
    <w:rsid w:val="007723AB"/>
    <w:rsid w:val="007761C3"/>
    <w:rsid w:val="00776705"/>
    <w:rsid w:val="00784E24"/>
    <w:rsid w:val="00785AE0"/>
    <w:rsid w:val="0079175C"/>
    <w:rsid w:val="007942E1"/>
    <w:rsid w:val="007A404B"/>
    <w:rsid w:val="007A4457"/>
    <w:rsid w:val="007B5A1A"/>
    <w:rsid w:val="007C11F7"/>
    <w:rsid w:val="007C2ECC"/>
    <w:rsid w:val="007D49DD"/>
    <w:rsid w:val="007F5F9F"/>
    <w:rsid w:val="0081151E"/>
    <w:rsid w:val="00840040"/>
    <w:rsid w:val="00841663"/>
    <w:rsid w:val="00846623"/>
    <w:rsid w:val="00850060"/>
    <w:rsid w:val="00863BEF"/>
    <w:rsid w:val="00875FB4"/>
    <w:rsid w:val="00877373"/>
    <w:rsid w:val="00886EB7"/>
    <w:rsid w:val="008916AB"/>
    <w:rsid w:val="0089459D"/>
    <w:rsid w:val="00895D24"/>
    <w:rsid w:val="00897C04"/>
    <w:rsid w:val="008A7A91"/>
    <w:rsid w:val="008B2ECF"/>
    <w:rsid w:val="008B4195"/>
    <w:rsid w:val="008B651D"/>
    <w:rsid w:val="008C62ED"/>
    <w:rsid w:val="008D2048"/>
    <w:rsid w:val="008D2936"/>
    <w:rsid w:val="008D7080"/>
    <w:rsid w:val="008E0FCB"/>
    <w:rsid w:val="008F0B15"/>
    <w:rsid w:val="009015CB"/>
    <w:rsid w:val="00902566"/>
    <w:rsid w:val="00905695"/>
    <w:rsid w:val="00910859"/>
    <w:rsid w:val="00915AFD"/>
    <w:rsid w:val="009176BB"/>
    <w:rsid w:val="00936B73"/>
    <w:rsid w:val="009431AB"/>
    <w:rsid w:val="00951610"/>
    <w:rsid w:val="00955748"/>
    <w:rsid w:val="009575A0"/>
    <w:rsid w:val="0096114F"/>
    <w:rsid w:val="00980D9A"/>
    <w:rsid w:val="00984533"/>
    <w:rsid w:val="00996C8B"/>
    <w:rsid w:val="009C4604"/>
    <w:rsid w:val="009C591E"/>
    <w:rsid w:val="009D1612"/>
    <w:rsid w:val="009D465C"/>
    <w:rsid w:val="009E1001"/>
    <w:rsid w:val="009E4829"/>
    <w:rsid w:val="009E7F83"/>
    <w:rsid w:val="00A170DB"/>
    <w:rsid w:val="00A25D78"/>
    <w:rsid w:val="00A3492C"/>
    <w:rsid w:val="00A363EE"/>
    <w:rsid w:val="00A56D1D"/>
    <w:rsid w:val="00A6774B"/>
    <w:rsid w:val="00A71457"/>
    <w:rsid w:val="00A72E6A"/>
    <w:rsid w:val="00A75AC0"/>
    <w:rsid w:val="00A858CE"/>
    <w:rsid w:val="00AA11B2"/>
    <w:rsid w:val="00AA3337"/>
    <w:rsid w:val="00AA6F37"/>
    <w:rsid w:val="00AA6F8D"/>
    <w:rsid w:val="00AA76C9"/>
    <w:rsid w:val="00AB53B6"/>
    <w:rsid w:val="00AC6327"/>
    <w:rsid w:val="00AE034D"/>
    <w:rsid w:val="00AE4A63"/>
    <w:rsid w:val="00AE55A2"/>
    <w:rsid w:val="00AF1639"/>
    <w:rsid w:val="00AF1CAC"/>
    <w:rsid w:val="00AF2820"/>
    <w:rsid w:val="00B036D0"/>
    <w:rsid w:val="00B070A9"/>
    <w:rsid w:val="00B26BB9"/>
    <w:rsid w:val="00B33D2E"/>
    <w:rsid w:val="00B47E6F"/>
    <w:rsid w:val="00B5640E"/>
    <w:rsid w:val="00B750BF"/>
    <w:rsid w:val="00B755EF"/>
    <w:rsid w:val="00B81207"/>
    <w:rsid w:val="00B94CC8"/>
    <w:rsid w:val="00BA148F"/>
    <w:rsid w:val="00BA62D2"/>
    <w:rsid w:val="00BA6A31"/>
    <w:rsid w:val="00BB376C"/>
    <w:rsid w:val="00BB3982"/>
    <w:rsid w:val="00BC121E"/>
    <w:rsid w:val="00BD0393"/>
    <w:rsid w:val="00BD3845"/>
    <w:rsid w:val="00BE77F1"/>
    <w:rsid w:val="00BF3467"/>
    <w:rsid w:val="00C00BBC"/>
    <w:rsid w:val="00C0289A"/>
    <w:rsid w:val="00C05D6A"/>
    <w:rsid w:val="00C147ED"/>
    <w:rsid w:val="00C2464F"/>
    <w:rsid w:val="00C253A4"/>
    <w:rsid w:val="00C339D4"/>
    <w:rsid w:val="00C36D5E"/>
    <w:rsid w:val="00C37ED3"/>
    <w:rsid w:val="00C37F46"/>
    <w:rsid w:val="00C45B25"/>
    <w:rsid w:val="00C600AF"/>
    <w:rsid w:val="00C701CD"/>
    <w:rsid w:val="00C72BB9"/>
    <w:rsid w:val="00C81608"/>
    <w:rsid w:val="00C8364D"/>
    <w:rsid w:val="00C84808"/>
    <w:rsid w:val="00CB592E"/>
    <w:rsid w:val="00CB7AE1"/>
    <w:rsid w:val="00CC3275"/>
    <w:rsid w:val="00CD779D"/>
    <w:rsid w:val="00CF4E4F"/>
    <w:rsid w:val="00D10FFE"/>
    <w:rsid w:val="00D14E91"/>
    <w:rsid w:val="00D262C5"/>
    <w:rsid w:val="00D37950"/>
    <w:rsid w:val="00D67A62"/>
    <w:rsid w:val="00D93E1D"/>
    <w:rsid w:val="00D96B52"/>
    <w:rsid w:val="00DA3A38"/>
    <w:rsid w:val="00DA613D"/>
    <w:rsid w:val="00DA6F58"/>
    <w:rsid w:val="00DB1D20"/>
    <w:rsid w:val="00DC4A41"/>
    <w:rsid w:val="00DD6B01"/>
    <w:rsid w:val="00DD7A47"/>
    <w:rsid w:val="00DE2BE3"/>
    <w:rsid w:val="00DF22AE"/>
    <w:rsid w:val="00E06D7C"/>
    <w:rsid w:val="00E16C28"/>
    <w:rsid w:val="00E217B6"/>
    <w:rsid w:val="00E35507"/>
    <w:rsid w:val="00E443C9"/>
    <w:rsid w:val="00E47400"/>
    <w:rsid w:val="00E66C08"/>
    <w:rsid w:val="00E84178"/>
    <w:rsid w:val="00E86293"/>
    <w:rsid w:val="00E90699"/>
    <w:rsid w:val="00E9603B"/>
    <w:rsid w:val="00EA1DCA"/>
    <w:rsid w:val="00EA39A1"/>
    <w:rsid w:val="00ED19C5"/>
    <w:rsid w:val="00EE7B1B"/>
    <w:rsid w:val="00F00023"/>
    <w:rsid w:val="00F043C8"/>
    <w:rsid w:val="00F0531D"/>
    <w:rsid w:val="00F214D8"/>
    <w:rsid w:val="00F26329"/>
    <w:rsid w:val="00F26C0A"/>
    <w:rsid w:val="00F26EFB"/>
    <w:rsid w:val="00F34A46"/>
    <w:rsid w:val="00F50E18"/>
    <w:rsid w:val="00F75DF1"/>
    <w:rsid w:val="00F76716"/>
    <w:rsid w:val="00FA3BF3"/>
    <w:rsid w:val="00FA6E62"/>
    <w:rsid w:val="00FA7D45"/>
    <w:rsid w:val="00FB63FA"/>
    <w:rsid w:val="00FD5149"/>
    <w:rsid w:val="00FD6FDB"/>
    <w:rsid w:val="00FF492E"/>
    <w:rsid w:val="199E7135"/>
    <w:rsid w:val="2184000C"/>
    <w:rsid w:val="26B67E82"/>
    <w:rsid w:val="290B3BAC"/>
    <w:rsid w:val="3A9F5372"/>
    <w:rsid w:val="3C1F2A71"/>
    <w:rsid w:val="4F9C5BBB"/>
    <w:rsid w:val="531A25CB"/>
    <w:rsid w:val="565959E1"/>
    <w:rsid w:val="661A5BC4"/>
    <w:rsid w:val="758E29C2"/>
    <w:rsid w:val="7C7525E3"/>
    <w:rsid w:val="7F26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5BC8"/>
  <w15:docId w15:val="{6464B062-49D1-4362-9C77-1055A265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paragraph" w:styleId="ad">
    <w:name w:val="List Paragraph"/>
    <w:basedOn w:val="a"/>
    <w:uiPriority w:val="34"/>
    <w:qFormat/>
    <w:pPr>
      <w:ind w:firstLineChars="200" w:firstLine="420"/>
    </w:pPr>
  </w:style>
  <w:style w:type="character" w:customStyle="1" w:styleId="a4">
    <w:name w:val="日期 字符"/>
    <w:basedOn w:val="a0"/>
    <w:link w:val="a3"/>
    <w:uiPriority w:val="99"/>
    <w:semiHidden/>
    <w:qFormat/>
    <w:rPr>
      <w:rFonts w:ascii="Calibri" w:eastAsia="宋体" w:hAnsi="Calibri" w:cs="Times New Roman"/>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38578">
      <w:bodyDiv w:val="1"/>
      <w:marLeft w:val="0"/>
      <w:marRight w:val="0"/>
      <w:marTop w:val="0"/>
      <w:marBottom w:val="0"/>
      <w:divBdr>
        <w:top w:val="none" w:sz="0" w:space="0" w:color="auto"/>
        <w:left w:val="none" w:sz="0" w:space="0" w:color="auto"/>
        <w:bottom w:val="none" w:sz="0" w:space="0" w:color="auto"/>
        <w:right w:val="none" w:sz="0" w:space="0" w:color="auto"/>
      </w:divBdr>
    </w:div>
    <w:div w:id="1914580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458</Words>
  <Characters>2611</Characters>
  <Application>Microsoft Office Word</Application>
  <DocSecurity>0</DocSecurity>
  <Lines>21</Lines>
  <Paragraphs>6</Paragraphs>
  <ScaleCrop>false</ScaleCrop>
  <Company>Lenovo</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zhu yimin</cp:lastModifiedBy>
  <cp:revision>17</cp:revision>
  <cp:lastPrinted>2015-04-07T05:51:00Z</cp:lastPrinted>
  <dcterms:created xsi:type="dcterms:W3CDTF">2022-08-23T07:20:00Z</dcterms:created>
  <dcterms:modified xsi:type="dcterms:W3CDTF">2022-08-23T08:03:00Z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